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18" w:rsidRPr="007B3818" w:rsidRDefault="007B3818" w:rsidP="007B3818">
      <w:pPr>
        <w:spacing w:line="240" w:lineRule="atLeast"/>
        <w:rPr>
          <w:rFonts w:ascii="標楷體" w:eastAsia="標楷體" w:hAnsi="標楷體"/>
          <w:szCs w:val="24"/>
        </w:rPr>
      </w:pPr>
      <w:r w:rsidRPr="007B3818">
        <w:rPr>
          <w:rFonts w:ascii="標楷體" w:eastAsia="標楷體" w:hAnsi="標楷體" w:hint="eastAsia"/>
          <w:szCs w:val="24"/>
        </w:rPr>
        <w:t>附件一</w:t>
      </w:r>
    </w:p>
    <w:p w:rsidR="004A18B4" w:rsidRPr="006650AE" w:rsidRDefault="004A18B4" w:rsidP="004A18B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650AE">
        <w:rPr>
          <w:rFonts w:ascii="標楷體" w:eastAsia="標楷體" w:hAnsi="標楷體" w:hint="eastAsia"/>
          <w:b/>
          <w:sz w:val="28"/>
          <w:szCs w:val="28"/>
        </w:rPr>
        <w:t>行政院原住民族委員會文化園區管理局展覽申請表</w:t>
      </w:r>
    </w:p>
    <w:p w:rsidR="004A18B4" w:rsidRPr="006650AE" w:rsidRDefault="004A18B4" w:rsidP="004A18B4">
      <w:pPr>
        <w:ind w:firstLineChars="2435" w:firstLine="5844"/>
        <w:jc w:val="both"/>
        <w:rPr>
          <w:rFonts w:ascii="標楷體" w:eastAsia="標楷體" w:hAnsi="標楷體"/>
          <w:b/>
          <w:sz w:val="28"/>
          <w:szCs w:val="28"/>
        </w:rPr>
      </w:pPr>
      <w:r w:rsidRPr="006650AE">
        <w:rPr>
          <w:rFonts w:ascii="標楷體" w:eastAsia="標楷體" w:hAnsi="標楷體" w:hint="eastAsia"/>
          <w:bCs/>
        </w:rPr>
        <w:t>收件編號：</w:t>
      </w:r>
    </w:p>
    <w:tbl>
      <w:tblPr>
        <w:tblW w:w="88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0"/>
      </w:tblGrid>
      <w:tr w:rsidR="004A18B4" w:rsidRPr="00B22CCF" w:rsidTr="00B22CCF">
        <w:tc>
          <w:tcPr>
            <w:tcW w:w="8880" w:type="dxa"/>
          </w:tcPr>
          <w:p w:rsidR="004A18B4" w:rsidRPr="00B22CCF" w:rsidRDefault="00E926A8" w:rsidP="001079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4A18B4" w:rsidRPr="00B22CCF">
              <w:rPr>
                <w:rFonts w:ascii="標楷體" w:eastAsia="標楷體" w:hAnsi="標楷體" w:hint="eastAsia"/>
                <w:sz w:val="28"/>
                <w:szCs w:val="28"/>
              </w:rPr>
              <w:t>者〈單位〉：</w:t>
            </w:r>
            <w:r w:rsidR="004A18B4" w:rsidRPr="00B22CC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4A18B4" w:rsidRPr="00B22CCF" w:rsidTr="00B22CCF">
        <w:tc>
          <w:tcPr>
            <w:tcW w:w="8880" w:type="dxa"/>
          </w:tcPr>
          <w:p w:rsidR="004A18B4" w:rsidRPr="00B22CCF" w:rsidRDefault="004A18B4" w:rsidP="001079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策展人（單位）：</w:t>
            </w:r>
          </w:p>
        </w:tc>
      </w:tr>
      <w:tr w:rsidR="004A18B4" w:rsidRPr="00B22CCF" w:rsidTr="00B22CCF">
        <w:tc>
          <w:tcPr>
            <w:tcW w:w="8880" w:type="dxa"/>
          </w:tcPr>
          <w:p w:rsidR="004A18B4" w:rsidRPr="00B22CCF" w:rsidRDefault="004A18B4" w:rsidP="001079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展覽題</w:t>
            </w:r>
            <w:r w:rsidR="00065AE7" w:rsidRPr="00B22CCF">
              <w:rPr>
                <w:rFonts w:ascii="標楷體" w:eastAsia="標楷體" w:hAnsi="標楷體" w:hint="eastAsia"/>
                <w:sz w:val="28"/>
                <w:szCs w:val="28"/>
              </w:rPr>
              <w:t>材</w:t>
            </w: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B22CC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4A18B4" w:rsidRPr="00B22CCF" w:rsidTr="00B22CCF">
        <w:tc>
          <w:tcPr>
            <w:tcW w:w="8880" w:type="dxa"/>
          </w:tcPr>
          <w:p w:rsidR="004A18B4" w:rsidRPr="00B22CCF" w:rsidRDefault="004A18B4" w:rsidP="001079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展覽</w:t>
            </w:r>
            <w:r w:rsidR="00065AE7" w:rsidRPr="00B22CCF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B22CC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4A18B4" w:rsidRPr="00B22CCF" w:rsidTr="00B22CCF">
        <w:tc>
          <w:tcPr>
            <w:tcW w:w="8880" w:type="dxa"/>
          </w:tcPr>
          <w:p w:rsidR="004A18B4" w:rsidRPr="00B22CCF" w:rsidRDefault="004A18B4" w:rsidP="001079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聯絡地址：</w:t>
            </w:r>
            <w:r w:rsidRPr="00B22CC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4A18B4" w:rsidRPr="00B22CCF" w:rsidTr="00B22CCF">
        <w:tc>
          <w:tcPr>
            <w:tcW w:w="8880" w:type="dxa"/>
          </w:tcPr>
          <w:p w:rsidR="004A18B4" w:rsidRPr="00B22CCF" w:rsidRDefault="004A18B4" w:rsidP="001079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聯絡電話：                行動電話：</w:t>
            </w:r>
          </w:p>
        </w:tc>
      </w:tr>
      <w:tr w:rsidR="004A18B4" w:rsidRPr="00B22CCF" w:rsidTr="00B22CCF">
        <w:tc>
          <w:tcPr>
            <w:tcW w:w="8880" w:type="dxa"/>
          </w:tcPr>
          <w:p w:rsidR="004A18B4" w:rsidRPr="00B22CCF" w:rsidRDefault="004A18B4" w:rsidP="001079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傳真：                    網址：</w:t>
            </w:r>
          </w:p>
        </w:tc>
      </w:tr>
      <w:tr w:rsidR="004A18B4" w:rsidRPr="00B22CCF" w:rsidTr="00B22CCF">
        <w:tc>
          <w:tcPr>
            <w:tcW w:w="8880" w:type="dxa"/>
          </w:tcPr>
          <w:p w:rsidR="004A18B4" w:rsidRPr="00B22CCF" w:rsidRDefault="004A18B4" w:rsidP="001079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族群：</w:t>
            </w:r>
            <w:r w:rsidRPr="00B22CC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4A18B4" w:rsidRPr="00B22CCF" w:rsidTr="00B22CCF">
        <w:tc>
          <w:tcPr>
            <w:tcW w:w="8880" w:type="dxa"/>
          </w:tcPr>
          <w:p w:rsidR="004A18B4" w:rsidRPr="00B22CCF" w:rsidRDefault="004A18B4" w:rsidP="001079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展覽方式：□聯展         □</w:t>
            </w:r>
            <w:proofErr w:type="gramStart"/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展</w:t>
            </w:r>
            <w:r w:rsidRPr="00B22CC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4A18B4" w:rsidRPr="00B22CCF" w:rsidTr="00B22CCF">
        <w:tc>
          <w:tcPr>
            <w:tcW w:w="8880" w:type="dxa"/>
          </w:tcPr>
          <w:p w:rsidR="004A18B4" w:rsidRPr="00B22CCF" w:rsidRDefault="004A18B4" w:rsidP="001079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展出經歷：</w:t>
            </w:r>
          </w:p>
          <w:p w:rsidR="004A18B4" w:rsidRPr="00B22CCF" w:rsidRDefault="004A18B4" w:rsidP="0010794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4A18B4" w:rsidRPr="00B22CCF" w:rsidRDefault="004A18B4" w:rsidP="0010794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4A18B4" w:rsidRPr="00B22CCF" w:rsidRDefault="004A18B4" w:rsidP="0010794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4A18B4" w:rsidRPr="00B22CCF" w:rsidRDefault="004A18B4" w:rsidP="0010794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4A18B4" w:rsidRPr="00B22CCF" w:rsidRDefault="004A18B4" w:rsidP="001079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18B4" w:rsidRPr="00B22CCF" w:rsidTr="00B22CCF">
        <w:tc>
          <w:tcPr>
            <w:tcW w:w="8880" w:type="dxa"/>
          </w:tcPr>
          <w:p w:rsidR="004A18B4" w:rsidRPr="00B22CCF" w:rsidRDefault="004A18B4" w:rsidP="001079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展覽企劃簡要：</w:t>
            </w:r>
            <w:r w:rsidRPr="00B22CCF">
              <w:rPr>
                <w:rFonts w:ascii="標楷體" w:eastAsia="標楷體" w:hAnsi="標楷體" w:hint="eastAsia"/>
                <w:szCs w:val="24"/>
              </w:rPr>
              <w:t>（含展品特色說明）</w:t>
            </w:r>
          </w:p>
          <w:p w:rsidR="004A18B4" w:rsidRPr="00B22CCF" w:rsidRDefault="004A18B4" w:rsidP="00B22CCF">
            <w:pPr>
              <w:jc w:val="both"/>
              <w:rPr>
                <w:rFonts w:ascii="標楷體" w:eastAsia="標楷體" w:hAnsi="標楷體"/>
              </w:rPr>
            </w:pPr>
          </w:p>
          <w:p w:rsidR="004A18B4" w:rsidRPr="00B22CCF" w:rsidRDefault="004A18B4" w:rsidP="00B22CCF">
            <w:pPr>
              <w:jc w:val="both"/>
              <w:rPr>
                <w:rFonts w:ascii="標楷體" w:eastAsia="標楷體" w:hAnsi="標楷體"/>
              </w:rPr>
            </w:pPr>
          </w:p>
          <w:p w:rsidR="004A18B4" w:rsidRPr="00B22CCF" w:rsidRDefault="004A18B4" w:rsidP="00B22CCF">
            <w:pPr>
              <w:jc w:val="both"/>
              <w:rPr>
                <w:rFonts w:ascii="標楷體" w:eastAsia="標楷體" w:hAnsi="標楷體"/>
              </w:rPr>
            </w:pPr>
          </w:p>
          <w:p w:rsidR="004A18B4" w:rsidRPr="00B22CCF" w:rsidRDefault="004A18B4" w:rsidP="00B22CCF">
            <w:pPr>
              <w:jc w:val="both"/>
              <w:rPr>
                <w:rFonts w:ascii="標楷體" w:eastAsia="標楷體" w:hAnsi="標楷體"/>
              </w:rPr>
            </w:pPr>
          </w:p>
          <w:p w:rsidR="004A18B4" w:rsidRPr="00B22CCF" w:rsidRDefault="004A18B4" w:rsidP="00B22CCF">
            <w:pPr>
              <w:jc w:val="both"/>
              <w:rPr>
                <w:rFonts w:ascii="標楷體" w:eastAsia="標楷體" w:hAnsi="標楷體"/>
              </w:rPr>
            </w:pPr>
            <w:r w:rsidRPr="00B22CCF">
              <w:rPr>
                <w:rFonts w:ascii="標楷體" w:eastAsia="標楷體" w:hAnsi="標楷體" w:hint="eastAsia"/>
              </w:rPr>
              <w:t xml:space="preserve">                                          </w:t>
            </w:r>
            <w:r w:rsidR="006650AE" w:rsidRPr="00B22CCF">
              <w:rPr>
                <w:rFonts w:ascii="標楷體" w:eastAsia="標楷體" w:hAnsi="標楷體" w:hint="eastAsia"/>
              </w:rPr>
              <w:t xml:space="preserve">  </w:t>
            </w:r>
            <w:r w:rsidRPr="00B22CCF">
              <w:rPr>
                <w:rFonts w:ascii="標楷體" w:eastAsia="標楷體" w:hAnsi="標楷體" w:hint="eastAsia"/>
              </w:rPr>
              <w:t>（請依展覽企</w:t>
            </w:r>
            <w:r w:rsidR="00E926A8" w:rsidRPr="00B22CCF">
              <w:rPr>
                <w:rFonts w:ascii="標楷體" w:eastAsia="標楷體" w:hAnsi="標楷體" w:hint="eastAsia"/>
              </w:rPr>
              <w:t>劃</w:t>
            </w:r>
            <w:r w:rsidRPr="00B22CCF">
              <w:rPr>
                <w:rFonts w:ascii="標楷體" w:eastAsia="標楷體" w:hAnsi="標楷體" w:hint="eastAsia"/>
              </w:rPr>
              <w:t>書格式</w:t>
            </w:r>
            <w:r w:rsidR="00E926A8" w:rsidRPr="00B22CCF">
              <w:rPr>
                <w:rFonts w:ascii="標楷體" w:eastAsia="標楷體" w:hAnsi="標楷體" w:hint="eastAsia"/>
              </w:rPr>
              <w:t>提</w:t>
            </w:r>
            <w:r w:rsidRPr="00B22CCF">
              <w:rPr>
                <w:rFonts w:ascii="標楷體" w:eastAsia="標楷體" w:hAnsi="標楷體" w:hint="eastAsia"/>
              </w:rPr>
              <w:t>列）</w:t>
            </w:r>
          </w:p>
        </w:tc>
      </w:tr>
      <w:tr w:rsidR="004A18B4" w:rsidRPr="00B22CCF" w:rsidTr="00B22CCF">
        <w:trPr>
          <w:trHeight w:val="673"/>
        </w:trPr>
        <w:tc>
          <w:tcPr>
            <w:tcW w:w="8880" w:type="dxa"/>
          </w:tcPr>
          <w:p w:rsidR="004A18B4" w:rsidRPr="00B22CCF" w:rsidRDefault="004A18B4" w:rsidP="00B22C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 xml:space="preserve">預定展覽日期： </w:t>
            </w:r>
          </w:p>
        </w:tc>
      </w:tr>
      <w:tr w:rsidR="004A18B4" w:rsidRPr="00B22CCF" w:rsidTr="00B22CCF">
        <w:trPr>
          <w:trHeight w:val="790"/>
        </w:trPr>
        <w:tc>
          <w:tcPr>
            <w:tcW w:w="8880" w:type="dxa"/>
          </w:tcPr>
          <w:p w:rsidR="004A18B4" w:rsidRPr="00B22CCF" w:rsidRDefault="004A18B4" w:rsidP="00B22C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展覽經費：</w:t>
            </w:r>
          </w:p>
        </w:tc>
      </w:tr>
      <w:tr w:rsidR="004A18B4" w:rsidRPr="00B22CCF" w:rsidTr="00B22CCF">
        <w:trPr>
          <w:trHeight w:val="790"/>
        </w:trPr>
        <w:tc>
          <w:tcPr>
            <w:tcW w:w="8880" w:type="dxa"/>
          </w:tcPr>
          <w:p w:rsidR="004A18B4" w:rsidRPr="00B22CCF" w:rsidRDefault="004A18B4" w:rsidP="00B22C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送審資料：</w:t>
            </w:r>
          </w:p>
          <w:p w:rsidR="004A18B4" w:rsidRPr="00B22CCF" w:rsidRDefault="004A18B4" w:rsidP="00B22C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□展出企</w:t>
            </w:r>
            <w:r w:rsidR="009B3FF3" w:rsidRPr="00B22CCF">
              <w:rPr>
                <w:rFonts w:ascii="標楷體" w:eastAsia="標楷體" w:hAnsi="標楷體" w:hint="eastAsia"/>
                <w:sz w:val="28"/>
                <w:szCs w:val="28"/>
              </w:rPr>
              <w:t>劃</w:t>
            </w: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</w:p>
          <w:p w:rsidR="004A18B4" w:rsidRPr="00B22CCF" w:rsidRDefault="004A18B4" w:rsidP="00B22C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□參展者簡歷資料</w:t>
            </w:r>
          </w:p>
          <w:p w:rsidR="004A18B4" w:rsidRPr="00B22CCF" w:rsidRDefault="004A18B4" w:rsidP="00B22C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展件清冊暨展件</w:t>
            </w:r>
            <w:proofErr w:type="gramEnd"/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照片（尺寸4*6）</w:t>
            </w:r>
          </w:p>
        </w:tc>
      </w:tr>
      <w:tr w:rsidR="004A18B4" w:rsidRPr="00B22CCF" w:rsidTr="00B22CCF">
        <w:trPr>
          <w:trHeight w:val="790"/>
        </w:trPr>
        <w:tc>
          <w:tcPr>
            <w:tcW w:w="8880" w:type="dxa"/>
          </w:tcPr>
          <w:p w:rsidR="004A18B4" w:rsidRPr="00B22CCF" w:rsidRDefault="004A18B4" w:rsidP="00B22C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</w:tbl>
    <w:p w:rsidR="00E926A8" w:rsidRPr="006650AE" w:rsidRDefault="00E926A8" w:rsidP="00E926A8">
      <w:pPr>
        <w:jc w:val="both"/>
        <w:rPr>
          <w:rFonts w:ascii="標楷體" w:eastAsia="標楷體" w:hAnsi="標楷體"/>
          <w:bCs/>
        </w:rPr>
      </w:pPr>
      <w:r w:rsidRPr="006650AE">
        <w:rPr>
          <w:rFonts w:ascii="標楷體" w:eastAsia="標楷體" w:hAnsi="標楷體" w:hint="eastAsia"/>
          <w:bCs/>
        </w:rPr>
        <w:t>※</w:t>
      </w:r>
      <w:r w:rsidR="004A18B4" w:rsidRPr="006650AE">
        <w:rPr>
          <w:rFonts w:ascii="標楷體" w:eastAsia="標楷體" w:hAnsi="標楷體" w:hint="eastAsia"/>
          <w:bCs/>
        </w:rPr>
        <w:t>表格請以word檔格式書寫，儲存成與PC相容圖片及文字檔案格式。</w:t>
      </w:r>
    </w:p>
    <w:p w:rsidR="00892A52" w:rsidRPr="006650AE" w:rsidRDefault="00892A52" w:rsidP="00E926A8">
      <w:pPr>
        <w:ind w:firstLineChars="100" w:firstLine="240"/>
        <w:rPr>
          <w:rFonts w:ascii="標楷體" w:eastAsia="標楷體" w:hAnsi="標楷體"/>
        </w:rPr>
      </w:pPr>
    </w:p>
    <w:p w:rsidR="00892A52" w:rsidRPr="006650AE" w:rsidRDefault="00892A52" w:rsidP="00E926A8">
      <w:pPr>
        <w:ind w:firstLineChars="100" w:firstLine="240"/>
        <w:rPr>
          <w:rFonts w:ascii="標楷體" w:eastAsia="標楷體" w:hAnsi="標楷體"/>
        </w:rPr>
      </w:pPr>
    </w:p>
    <w:p w:rsidR="004078D9" w:rsidRPr="006650AE" w:rsidRDefault="007B3818" w:rsidP="007B381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</w:rPr>
        <w:t>附件二</w:t>
      </w:r>
    </w:p>
    <w:tbl>
      <w:tblPr>
        <w:tblW w:w="9000" w:type="dxa"/>
        <w:tblInd w:w="-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1680"/>
        <w:gridCol w:w="1036"/>
        <w:gridCol w:w="1045"/>
        <w:gridCol w:w="1235"/>
        <w:gridCol w:w="855"/>
        <w:gridCol w:w="1045"/>
        <w:gridCol w:w="1384"/>
      </w:tblGrid>
      <w:tr w:rsidR="004A18B4" w:rsidRPr="006650AE">
        <w:trPr>
          <w:cantSplit/>
          <w:trHeight w:hRule="exact" w:val="500"/>
        </w:trPr>
        <w:tc>
          <w:tcPr>
            <w:tcW w:w="9000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8B4" w:rsidRPr="006650AE" w:rsidRDefault="004A18B4" w:rsidP="00107940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6650AE">
              <w:rPr>
                <w:rFonts w:ascii="標楷體" w:eastAsia="標楷體" w:hAnsi="標楷體"/>
              </w:rPr>
              <w:br w:type="page"/>
            </w:r>
            <w:r w:rsidRPr="006650AE">
              <w:rPr>
                <w:rFonts w:ascii="標楷體" w:eastAsia="標楷體" w:hAnsi="標楷體"/>
              </w:rPr>
              <w:br w:type="page"/>
            </w:r>
            <w:r w:rsidRPr="006650AE">
              <w:rPr>
                <w:rFonts w:ascii="標楷體" w:eastAsia="標楷體" w:hAnsi="標楷體" w:hint="eastAsia"/>
                <w:b/>
                <w:sz w:val="30"/>
                <w:szCs w:val="30"/>
              </w:rPr>
              <w:t>行政院原住民族委員會文化園區管理局展覽申請</w:t>
            </w:r>
            <w:proofErr w:type="gramStart"/>
            <w:r w:rsidRPr="006650AE">
              <w:rPr>
                <w:rFonts w:ascii="標楷體" w:eastAsia="標楷體" w:hAnsi="標楷體" w:hint="eastAsia"/>
                <w:b/>
                <w:sz w:val="30"/>
                <w:szCs w:val="30"/>
              </w:rPr>
              <w:t>之展件作品</w:t>
            </w:r>
            <w:proofErr w:type="gramEnd"/>
            <w:r w:rsidRPr="006650AE">
              <w:rPr>
                <w:rFonts w:ascii="標楷體" w:eastAsia="標楷體" w:hAnsi="標楷體" w:hint="eastAsia"/>
                <w:b/>
                <w:sz w:val="30"/>
                <w:szCs w:val="30"/>
              </w:rPr>
              <w:t>清冊</w:t>
            </w:r>
          </w:p>
        </w:tc>
      </w:tr>
      <w:tr w:rsidR="004A18B4" w:rsidRPr="006650AE">
        <w:trPr>
          <w:cantSplit/>
          <w:trHeight w:hRule="exact" w:val="500"/>
        </w:trPr>
        <w:tc>
          <w:tcPr>
            <w:tcW w:w="448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  <w:sz w:val="20"/>
              </w:rPr>
            </w:pPr>
            <w:r w:rsidRPr="006650AE">
              <w:rPr>
                <w:rFonts w:ascii="標楷體" w:eastAsia="標楷體" w:hAnsi="標楷體" w:hint="eastAsia"/>
                <w:sz w:val="20"/>
              </w:rPr>
              <w:t>展覽主題：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  <w:sz w:val="20"/>
              </w:rPr>
            </w:pPr>
            <w:r w:rsidRPr="006650AE">
              <w:rPr>
                <w:rFonts w:ascii="標楷體" w:eastAsia="標楷體" w:hAnsi="標楷體" w:hint="eastAsia"/>
                <w:sz w:val="20"/>
              </w:rPr>
              <w:t>展品總件數：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  <w:sz w:val="20"/>
              </w:rPr>
            </w:pPr>
            <w:r w:rsidRPr="006650AE">
              <w:rPr>
                <w:rFonts w:ascii="標楷體" w:eastAsia="標楷體" w:hAnsi="標楷體" w:hint="eastAsia"/>
                <w:sz w:val="20"/>
              </w:rPr>
              <w:t>展出人數：</w:t>
            </w:r>
          </w:p>
        </w:tc>
      </w:tr>
      <w:tr w:rsidR="004A18B4" w:rsidRPr="006650AE">
        <w:trPr>
          <w:trHeight w:hRule="exact" w:val="700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650AE">
              <w:rPr>
                <w:rFonts w:ascii="標楷體" w:eastAsia="標楷體" w:hAnsi="標楷體" w:hint="eastAsia"/>
                <w:sz w:val="20"/>
              </w:rPr>
              <w:t>編號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E4052B" w:rsidP="0010794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650AE">
              <w:rPr>
                <w:rFonts w:ascii="標楷體" w:eastAsia="標楷體" w:hAnsi="標楷體" w:hint="eastAsia"/>
                <w:sz w:val="20"/>
              </w:rPr>
              <w:t>作品名稱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650AE">
              <w:rPr>
                <w:rFonts w:ascii="標楷體" w:eastAsia="標楷體" w:hAnsi="標楷體" w:hint="eastAsia"/>
                <w:sz w:val="20"/>
              </w:rPr>
              <w:t>創作年代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650AE">
              <w:rPr>
                <w:rFonts w:ascii="標楷體" w:eastAsia="標楷體" w:hAnsi="標楷體" w:hint="eastAsia"/>
                <w:sz w:val="20"/>
              </w:rPr>
              <w:t>媒材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650AE">
              <w:rPr>
                <w:rFonts w:ascii="標楷體" w:eastAsia="標楷體" w:hAnsi="標楷體" w:hint="eastAsia"/>
                <w:sz w:val="20"/>
              </w:rPr>
              <w:t>尺寸（</w:t>
            </w:r>
            <w:r w:rsidRPr="006650AE">
              <w:rPr>
                <w:rFonts w:ascii="標楷體" w:eastAsia="標楷體" w:hAnsi="標楷體"/>
                <w:sz w:val="20"/>
              </w:rPr>
              <w:t>cm</w:t>
            </w:r>
            <w:r w:rsidRPr="006650AE">
              <w:rPr>
                <w:rFonts w:ascii="標楷體" w:eastAsia="標楷體" w:hAnsi="標楷體" w:hint="eastAsia"/>
                <w:sz w:val="20"/>
              </w:rPr>
              <w:t>）</w:t>
            </w:r>
          </w:p>
          <w:p w:rsidR="004A18B4" w:rsidRPr="006650AE" w:rsidRDefault="004A18B4" w:rsidP="00107940">
            <w:pPr>
              <w:spacing w:line="28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650AE">
              <w:rPr>
                <w:rFonts w:ascii="標楷體" w:eastAsia="標楷體" w:hAnsi="標楷體" w:hint="eastAsia"/>
                <w:sz w:val="20"/>
              </w:rPr>
              <w:t>長×寬×高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650AE">
              <w:rPr>
                <w:rFonts w:ascii="標楷體" w:eastAsia="標楷體" w:hAnsi="標楷體" w:hint="eastAsia"/>
                <w:sz w:val="20"/>
              </w:rPr>
              <w:t>保險參考金額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650AE">
              <w:rPr>
                <w:rFonts w:ascii="標楷體" w:eastAsia="標楷體" w:hAnsi="標楷體" w:hint="eastAsia"/>
                <w:sz w:val="20"/>
              </w:rPr>
              <w:t>作者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18B4" w:rsidRPr="006650AE" w:rsidRDefault="004A18B4" w:rsidP="0010794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650AE">
              <w:rPr>
                <w:rFonts w:ascii="標楷體" w:eastAsia="標楷體" w:hAnsi="標楷體" w:hint="eastAsia"/>
                <w:sz w:val="20"/>
              </w:rPr>
              <w:t>備註</w:t>
            </w:r>
          </w:p>
        </w:tc>
      </w:tr>
      <w:tr w:rsidR="004A18B4" w:rsidRPr="006650AE">
        <w:trPr>
          <w:trHeight w:hRule="exact" w:val="500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</w:tr>
      <w:tr w:rsidR="004A18B4" w:rsidRPr="006650AE">
        <w:trPr>
          <w:trHeight w:hRule="exact" w:val="500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</w:tr>
      <w:tr w:rsidR="004A18B4" w:rsidRPr="006650AE">
        <w:trPr>
          <w:trHeight w:hRule="exact" w:val="500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</w:tr>
      <w:tr w:rsidR="004A18B4" w:rsidRPr="006650AE">
        <w:trPr>
          <w:trHeight w:hRule="exact" w:val="500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</w:tr>
      <w:tr w:rsidR="004A18B4" w:rsidRPr="006650AE">
        <w:trPr>
          <w:trHeight w:hRule="exact" w:val="500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</w:tr>
      <w:tr w:rsidR="004A18B4" w:rsidRPr="006650AE">
        <w:trPr>
          <w:trHeight w:hRule="exact" w:val="500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</w:tr>
      <w:tr w:rsidR="004A18B4" w:rsidRPr="006650AE">
        <w:trPr>
          <w:trHeight w:hRule="exact" w:val="500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</w:tr>
      <w:tr w:rsidR="004A18B4" w:rsidRPr="006650AE">
        <w:trPr>
          <w:trHeight w:hRule="exact" w:val="500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</w:tr>
      <w:tr w:rsidR="004A18B4" w:rsidRPr="006650AE">
        <w:trPr>
          <w:trHeight w:hRule="exact" w:val="500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</w:tr>
      <w:tr w:rsidR="004A18B4" w:rsidRPr="006650AE">
        <w:trPr>
          <w:trHeight w:hRule="exact" w:val="500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</w:tr>
      <w:tr w:rsidR="004A18B4" w:rsidRPr="006650AE">
        <w:trPr>
          <w:trHeight w:hRule="exact" w:val="500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</w:tr>
      <w:tr w:rsidR="004A18B4" w:rsidRPr="006650AE">
        <w:trPr>
          <w:trHeight w:hRule="exact" w:val="500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</w:tr>
      <w:tr w:rsidR="004A18B4" w:rsidRPr="006650AE">
        <w:trPr>
          <w:trHeight w:hRule="exact" w:val="500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</w:tr>
      <w:tr w:rsidR="004A18B4" w:rsidRPr="006650AE">
        <w:trPr>
          <w:trHeight w:hRule="exact" w:val="500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</w:tr>
      <w:tr w:rsidR="004A18B4" w:rsidRPr="006650AE">
        <w:trPr>
          <w:trHeight w:hRule="exact" w:val="500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</w:tr>
      <w:tr w:rsidR="004A18B4" w:rsidRPr="006650AE">
        <w:trPr>
          <w:trHeight w:hRule="exact" w:val="500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</w:tr>
      <w:tr w:rsidR="004A18B4" w:rsidRPr="006650AE">
        <w:trPr>
          <w:trHeight w:hRule="exact" w:val="500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</w:tr>
      <w:tr w:rsidR="004A18B4" w:rsidRPr="006650AE">
        <w:trPr>
          <w:trHeight w:hRule="exact" w:val="500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</w:tr>
      <w:tr w:rsidR="004A18B4" w:rsidRPr="006650AE">
        <w:trPr>
          <w:trHeight w:hRule="exact" w:val="500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</w:tr>
      <w:tr w:rsidR="004A18B4" w:rsidRPr="006650AE">
        <w:trPr>
          <w:trHeight w:hRule="exact" w:val="500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18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18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18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18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18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18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A18B4" w:rsidRPr="006650AE" w:rsidRDefault="004A18B4" w:rsidP="00107940">
            <w:pPr>
              <w:rPr>
                <w:rFonts w:ascii="標楷體" w:eastAsia="標楷體" w:hAnsi="標楷體"/>
              </w:rPr>
            </w:pPr>
          </w:p>
        </w:tc>
      </w:tr>
    </w:tbl>
    <w:p w:rsidR="004A18B4" w:rsidRPr="006650AE" w:rsidRDefault="00E4052B" w:rsidP="004A18B4">
      <w:pPr>
        <w:jc w:val="both"/>
        <w:rPr>
          <w:rFonts w:ascii="標楷體" w:eastAsia="標楷體" w:hAnsi="標楷體"/>
        </w:rPr>
      </w:pPr>
      <w:r w:rsidRPr="006650AE">
        <w:rPr>
          <w:rFonts w:ascii="標楷體" w:eastAsia="標楷體" w:hAnsi="標楷體" w:hint="eastAsia"/>
        </w:rPr>
        <w:t>※</w:t>
      </w:r>
      <w:proofErr w:type="gramStart"/>
      <w:r w:rsidR="007A6EAC">
        <w:rPr>
          <w:rFonts w:ascii="標楷體" w:eastAsia="標楷體" w:hAnsi="標楷體" w:hint="eastAsia"/>
        </w:rPr>
        <w:t>本展件清冊</w:t>
      </w:r>
      <w:proofErr w:type="gramEnd"/>
      <w:r w:rsidR="001A4B04">
        <w:rPr>
          <w:rFonts w:ascii="標楷體" w:eastAsia="標楷體" w:hAnsi="標楷體" w:hint="eastAsia"/>
        </w:rPr>
        <w:t>請申請者提送</w:t>
      </w:r>
      <w:r w:rsidR="00886F2F">
        <w:rPr>
          <w:rFonts w:ascii="標楷體" w:eastAsia="標楷體" w:hAnsi="標楷體" w:hint="eastAsia"/>
        </w:rPr>
        <w:t>近兩年之作品</w:t>
      </w:r>
      <w:r w:rsidR="007A6EAC">
        <w:rPr>
          <w:rFonts w:ascii="標楷體" w:eastAsia="標楷體" w:hAnsi="標楷體" w:hint="eastAsia"/>
        </w:rPr>
        <w:t>，</w:t>
      </w:r>
      <w:r w:rsidRPr="006650AE">
        <w:rPr>
          <w:rFonts w:ascii="標楷體" w:eastAsia="標楷體" w:hAnsi="標楷體" w:hint="eastAsia"/>
        </w:rPr>
        <w:t>表格</w:t>
      </w:r>
      <w:r w:rsidR="00692489" w:rsidRPr="006650AE">
        <w:rPr>
          <w:rFonts w:ascii="標楷體" w:eastAsia="標楷體" w:hAnsi="標楷體" w:hint="eastAsia"/>
        </w:rPr>
        <w:t>如</w:t>
      </w:r>
      <w:r w:rsidRPr="006650AE">
        <w:rPr>
          <w:rFonts w:ascii="標楷體" w:eastAsia="標楷體" w:hAnsi="標楷體" w:hint="eastAsia"/>
        </w:rPr>
        <w:t>不夠使用時請自行影印。</w:t>
      </w:r>
    </w:p>
    <w:p w:rsidR="00553238" w:rsidRDefault="00553238">
      <w:pPr>
        <w:rPr>
          <w:rFonts w:ascii="標楷體" w:eastAsia="標楷體" w:hAnsi="標楷體"/>
          <w:bCs/>
        </w:rPr>
      </w:pPr>
    </w:p>
    <w:p w:rsidR="00886F2F" w:rsidRPr="00886F2F" w:rsidRDefault="00886F2F">
      <w:pPr>
        <w:rPr>
          <w:rFonts w:ascii="標楷體" w:eastAsia="標楷體" w:hAnsi="標楷體"/>
          <w:bCs/>
        </w:rPr>
      </w:pPr>
    </w:p>
    <w:p w:rsidR="004A18B4" w:rsidRPr="006650AE" w:rsidRDefault="004A18B4">
      <w:pPr>
        <w:rPr>
          <w:rFonts w:ascii="標楷體" w:eastAsia="標楷體" w:hAnsi="標楷體"/>
          <w:bCs/>
        </w:rPr>
      </w:pPr>
    </w:p>
    <w:p w:rsidR="00892A52" w:rsidRPr="006650AE" w:rsidRDefault="00892A52">
      <w:pPr>
        <w:rPr>
          <w:rFonts w:ascii="標楷體" w:eastAsia="標楷體" w:hAnsi="標楷體"/>
          <w:bCs/>
        </w:rPr>
      </w:pPr>
    </w:p>
    <w:p w:rsidR="007B3818" w:rsidRDefault="007B3818" w:rsidP="00A206EB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附件</w:t>
      </w:r>
      <w:proofErr w:type="gramStart"/>
      <w:r>
        <w:rPr>
          <w:rFonts w:ascii="標楷體" w:eastAsia="標楷體" w:hAnsi="標楷體" w:hint="eastAsia"/>
          <w:bCs/>
        </w:rPr>
        <w:t>三</w:t>
      </w:r>
      <w:proofErr w:type="gramEnd"/>
    </w:p>
    <w:p w:rsidR="00A206EB" w:rsidRPr="006650AE" w:rsidRDefault="00A206EB" w:rsidP="00A206EB">
      <w:pPr>
        <w:rPr>
          <w:rFonts w:ascii="標楷體" w:eastAsia="標楷體" w:hAnsi="標楷體"/>
          <w:szCs w:val="24"/>
        </w:rPr>
      </w:pPr>
      <w:r w:rsidRPr="006650AE">
        <w:rPr>
          <w:rFonts w:ascii="標楷體" w:eastAsia="標楷體" w:hAnsi="標楷體" w:hint="eastAsia"/>
          <w:szCs w:val="24"/>
        </w:rPr>
        <w:t>展覽企劃書格式</w:t>
      </w:r>
    </w:p>
    <w:p w:rsidR="0092009B" w:rsidRPr="006650AE" w:rsidRDefault="00E3430C" w:rsidP="00E3430C">
      <w:pPr>
        <w:jc w:val="center"/>
        <w:rPr>
          <w:rFonts w:ascii="標楷體" w:eastAsia="標楷體" w:hAnsi="標楷體"/>
          <w:bCs/>
        </w:rPr>
      </w:pPr>
      <w:r w:rsidRPr="006650AE">
        <w:rPr>
          <w:rFonts w:ascii="標楷體" w:eastAsia="標楷體" w:hAnsi="標楷體" w:hint="eastAsia"/>
          <w:b/>
          <w:sz w:val="36"/>
          <w:szCs w:val="36"/>
        </w:rPr>
        <w:t xml:space="preserve">（                    展） </w:t>
      </w:r>
      <w:r w:rsidRPr="006650AE">
        <w:rPr>
          <w:rFonts w:ascii="標楷體" w:eastAsia="標楷體" w:hAnsi="新細明體" w:hint="eastAsia"/>
          <w:b/>
          <w:sz w:val="36"/>
          <w:szCs w:val="36"/>
        </w:rPr>
        <w:t>企劃書</w:t>
      </w:r>
    </w:p>
    <w:p w:rsidR="0092009B" w:rsidRPr="006650AE" w:rsidRDefault="004A18B4" w:rsidP="004A18B4">
      <w:pPr>
        <w:spacing w:line="500" w:lineRule="atLeast"/>
        <w:rPr>
          <w:rFonts w:ascii="標楷體" w:eastAsia="標楷體" w:hAnsi="標楷體"/>
          <w:bCs/>
          <w:sz w:val="32"/>
          <w:szCs w:val="32"/>
        </w:rPr>
      </w:pPr>
      <w:r w:rsidRPr="006650AE">
        <w:rPr>
          <w:rFonts w:ascii="標楷體" w:eastAsia="標楷體" w:hAnsi="標楷體" w:hint="eastAsia"/>
          <w:bCs/>
          <w:sz w:val="32"/>
          <w:szCs w:val="32"/>
        </w:rPr>
        <w:t>一、</w:t>
      </w:r>
      <w:r w:rsidR="00E3430C" w:rsidRPr="006650AE">
        <w:rPr>
          <w:rFonts w:ascii="標楷體" w:eastAsia="標楷體" w:hAnsi="標楷體" w:hint="eastAsia"/>
          <w:bCs/>
          <w:sz w:val="32"/>
          <w:szCs w:val="32"/>
        </w:rPr>
        <w:t>緣起（背景）</w:t>
      </w:r>
    </w:p>
    <w:p w:rsidR="00E3430C" w:rsidRPr="006650AE" w:rsidRDefault="004A18B4" w:rsidP="004A18B4">
      <w:pPr>
        <w:spacing w:line="500" w:lineRule="atLeast"/>
        <w:rPr>
          <w:rFonts w:ascii="標楷體" w:eastAsia="標楷體" w:hAnsi="標楷體"/>
          <w:bCs/>
          <w:sz w:val="32"/>
          <w:szCs w:val="32"/>
        </w:rPr>
      </w:pPr>
      <w:r w:rsidRPr="006650AE">
        <w:rPr>
          <w:rFonts w:ascii="標楷體" w:eastAsia="標楷體" w:hAnsi="標楷體" w:hint="eastAsia"/>
          <w:bCs/>
          <w:sz w:val="32"/>
          <w:szCs w:val="32"/>
        </w:rPr>
        <w:t>二、</w:t>
      </w:r>
      <w:r w:rsidR="00E3430C" w:rsidRPr="006650AE">
        <w:rPr>
          <w:rFonts w:ascii="標楷體" w:eastAsia="標楷體" w:hAnsi="標楷體" w:hint="eastAsia"/>
          <w:bCs/>
          <w:sz w:val="32"/>
          <w:szCs w:val="32"/>
        </w:rPr>
        <w:t>目的（宗旨）</w:t>
      </w:r>
    </w:p>
    <w:p w:rsidR="00E3430C" w:rsidRPr="006650AE" w:rsidRDefault="004A18B4" w:rsidP="004A18B4">
      <w:pPr>
        <w:spacing w:line="500" w:lineRule="atLeast"/>
        <w:rPr>
          <w:rFonts w:ascii="標楷體" w:eastAsia="標楷體" w:hAnsi="標楷體"/>
          <w:bCs/>
          <w:sz w:val="32"/>
          <w:szCs w:val="32"/>
        </w:rPr>
      </w:pPr>
      <w:r w:rsidRPr="006650AE">
        <w:rPr>
          <w:rFonts w:ascii="標楷體" w:eastAsia="標楷體" w:hAnsi="標楷體" w:hint="eastAsia"/>
          <w:bCs/>
          <w:sz w:val="32"/>
          <w:szCs w:val="32"/>
        </w:rPr>
        <w:t>三、</w:t>
      </w:r>
      <w:r w:rsidR="00E3430C" w:rsidRPr="006650AE">
        <w:rPr>
          <w:rFonts w:ascii="標楷體" w:eastAsia="標楷體" w:hAnsi="標楷體" w:hint="eastAsia"/>
          <w:bCs/>
          <w:sz w:val="32"/>
          <w:szCs w:val="32"/>
        </w:rPr>
        <w:t>主、承辦單位</w:t>
      </w:r>
    </w:p>
    <w:p w:rsidR="00E3430C" w:rsidRPr="006650AE" w:rsidRDefault="004A18B4" w:rsidP="004A18B4">
      <w:pPr>
        <w:spacing w:line="500" w:lineRule="atLeast"/>
        <w:rPr>
          <w:rFonts w:ascii="標楷體" w:eastAsia="標楷體" w:hAnsi="標楷體"/>
          <w:bCs/>
          <w:sz w:val="32"/>
          <w:szCs w:val="32"/>
        </w:rPr>
      </w:pPr>
      <w:r w:rsidRPr="006650AE">
        <w:rPr>
          <w:rFonts w:ascii="標楷體" w:eastAsia="標楷體" w:hAnsi="標楷體" w:hint="eastAsia"/>
          <w:bCs/>
          <w:sz w:val="32"/>
          <w:szCs w:val="32"/>
        </w:rPr>
        <w:t>四、</w:t>
      </w:r>
      <w:r w:rsidR="00E3430C" w:rsidRPr="006650AE">
        <w:rPr>
          <w:rFonts w:ascii="標楷體" w:eastAsia="標楷體" w:hAnsi="標楷體" w:hint="eastAsia"/>
          <w:bCs/>
          <w:sz w:val="32"/>
          <w:szCs w:val="32"/>
        </w:rPr>
        <w:t>預定展覽時間</w:t>
      </w:r>
    </w:p>
    <w:p w:rsidR="00E3430C" w:rsidRPr="006650AE" w:rsidRDefault="004A18B4" w:rsidP="004A18B4">
      <w:pPr>
        <w:spacing w:line="500" w:lineRule="atLeast"/>
        <w:ind w:left="480" w:hangingChars="150" w:hanging="480"/>
        <w:rPr>
          <w:rFonts w:ascii="標楷體" w:eastAsia="標楷體" w:hAnsi="標楷體"/>
          <w:bCs/>
          <w:sz w:val="32"/>
          <w:szCs w:val="32"/>
        </w:rPr>
      </w:pPr>
      <w:r w:rsidRPr="006650AE">
        <w:rPr>
          <w:rFonts w:ascii="標楷體" w:eastAsia="標楷體" w:hAnsi="標楷體" w:hint="eastAsia"/>
          <w:bCs/>
          <w:sz w:val="32"/>
          <w:szCs w:val="32"/>
        </w:rPr>
        <w:t>五、</w:t>
      </w:r>
      <w:r w:rsidR="00E3430C" w:rsidRPr="006650AE">
        <w:rPr>
          <w:rFonts w:ascii="標楷體" w:eastAsia="標楷體" w:hAnsi="標楷體" w:hint="eastAsia"/>
          <w:bCs/>
          <w:sz w:val="32"/>
          <w:szCs w:val="32"/>
        </w:rPr>
        <w:t>展覽內容</w:t>
      </w:r>
      <w:r w:rsidR="00E3430C" w:rsidRPr="006650AE">
        <w:rPr>
          <w:rFonts w:ascii="標楷體" w:eastAsia="標楷體" w:hAnsi="標楷體"/>
          <w:bCs/>
          <w:sz w:val="32"/>
          <w:szCs w:val="32"/>
        </w:rPr>
        <w:br/>
      </w:r>
      <w:r w:rsidR="00E3430C" w:rsidRPr="006650AE">
        <w:rPr>
          <w:rFonts w:ascii="標楷體" w:eastAsia="標楷體" w:hAnsi="標楷體" w:hint="eastAsia"/>
          <w:bCs/>
          <w:sz w:val="32"/>
          <w:szCs w:val="32"/>
        </w:rPr>
        <w:t>（一）展出內容</w:t>
      </w:r>
      <w:r w:rsidR="00E3430C" w:rsidRPr="006650AE">
        <w:rPr>
          <w:rFonts w:ascii="標楷體" w:eastAsia="標楷體" w:hAnsi="標楷體"/>
          <w:bCs/>
          <w:sz w:val="32"/>
          <w:szCs w:val="32"/>
        </w:rPr>
        <w:br/>
      </w:r>
      <w:r w:rsidR="00E3430C" w:rsidRPr="006650AE">
        <w:rPr>
          <w:rFonts w:ascii="標楷體" w:eastAsia="標楷體" w:hAnsi="標楷體" w:hint="eastAsia"/>
          <w:bCs/>
          <w:sz w:val="32"/>
          <w:szCs w:val="32"/>
        </w:rPr>
        <w:t>（二）展覽特色</w:t>
      </w:r>
      <w:r w:rsidR="00130FBD" w:rsidRPr="006650AE">
        <w:rPr>
          <w:rFonts w:ascii="標楷體" w:eastAsia="標楷體" w:hAnsi="標楷體" w:hint="eastAsia"/>
          <w:bCs/>
          <w:sz w:val="32"/>
          <w:szCs w:val="32"/>
        </w:rPr>
        <w:t>（方式）</w:t>
      </w:r>
      <w:r w:rsidR="00130FBD">
        <w:rPr>
          <w:rFonts w:ascii="標楷體" w:eastAsia="標楷體" w:hAnsi="標楷體" w:hint="eastAsia"/>
          <w:bCs/>
          <w:sz w:val="32"/>
          <w:szCs w:val="32"/>
        </w:rPr>
        <w:t>及本次展出作品理念</w:t>
      </w:r>
      <w:r w:rsidR="00E3430C" w:rsidRPr="006650AE">
        <w:rPr>
          <w:rFonts w:ascii="標楷體" w:eastAsia="標楷體" w:hAnsi="標楷體"/>
          <w:bCs/>
          <w:sz w:val="32"/>
          <w:szCs w:val="32"/>
        </w:rPr>
        <w:br/>
      </w:r>
      <w:r w:rsidR="00E3430C" w:rsidRPr="006650AE">
        <w:rPr>
          <w:rFonts w:ascii="標楷體" w:eastAsia="標楷體" w:hAnsi="標楷體" w:hint="eastAsia"/>
          <w:bCs/>
          <w:sz w:val="32"/>
          <w:szCs w:val="32"/>
        </w:rPr>
        <w:t>（三）展</w:t>
      </w:r>
      <w:proofErr w:type="gramStart"/>
      <w:r w:rsidR="00E3430C" w:rsidRPr="006650AE">
        <w:rPr>
          <w:rFonts w:ascii="標楷體" w:eastAsia="標楷體" w:hAnsi="標楷體" w:hint="eastAsia"/>
          <w:bCs/>
          <w:sz w:val="32"/>
          <w:szCs w:val="32"/>
        </w:rPr>
        <w:t>品圖錄</w:t>
      </w:r>
      <w:proofErr w:type="gramEnd"/>
      <w:r w:rsidR="00E3430C" w:rsidRPr="006650AE">
        <w:rPr>
          <w:rFonts w:ascii="標楷體" w:eastAsia="標楷體" w:hAnsi="標楷體" w:hint="eastAsia"/>
          <w:bCs/>
          <w:sz w:val="32"/>
          <w:szCs w:val="32"/>
        </w:rPr>
        <w:t>及說明</w:t>
      </w:r>
      <w:r w:rsidR="007A6EAC" w:rsidRPr="007A6EAC">
        <w:rPr>
          <w:rFonts w:ascii="標楷體" w:eastAsia="標楷體" w:hAnsi="標楷體" w:hint="eastAsia"/>
          <w:bCs/>
          <w:szCs w:val="24"/>
        </w:rPr>
        <w:t>（</w:t>
      </w:r>
      <w:r w:rsidR="007A6EAC">
        <w:rPr>
          <w:rFonts w:ascii="標楷體" w:eastAsia="標楷體" w:hAnsi="標楷體" w:hint="eastAsia"/>
          <w:bCs/>
          <w:szCs w:val="24"/>
        </w:rPr>
        <w:t>展品圖錄為</w:t>
      </w:r>
      <w:r w:rsidR="00130FBD">
        <w:rPr>
          <w:rFonts w:ascii="標楷體" w:eastAsia="標楷體" w:hAnsi="標楷體" w:hint="eastAsia"/>
          <w:bCs/>
          <w:szCs w:val="24"/>
        </w:rPr>
        <w:t>近二年</w:t>
      </w:r>
      <w:r w:rsidR="001A4B04">
        <w:rPr>
          <w:rFonts w:ascii="標楷體" w:eastAsia="標楷體" w:hAnsi="標楷體" w:hint="eastAsia"/>
        </w:rPr>
        <w:t>之作品</w:t>
      </w:r>
      <w:r w:rsidR="007A6EAC">
        <w:rPr>
          <w:rFonts w:ascii="標楷體" w:eastAsia="標楷體" w:hAnsi="標楷體" w:hint="eastAsia"/>
          <w:bCs/>
          <w:szCs w:val="24"/>
        </w:rPr>
        <w:t>資料</w:t>
      </w:r>
      <w:r w:rsidR="007A6EAC" w:rsidRPr="007A6EAC">
        <w:rPr>
          <w:rFonts w:ascii="標楷體" w:eastAsia="標楷體" w:hAnsi="標楷體" w:hint="eastAsia"/>
          <w:bCs/>
          <w:szCs w:val="24"/>
        </w:rPr>
        <w:t>）</w:t>
      </w:r>
      <w:r w:rsidR="00E3430C" w:rsidRPr="006650AE">
        <w:rPr>
          <w:rFonts w:ascii="標楷體" w:eastAsia="標楷體" w:hAnsi="標楷體"/>
          <w:bCs/>
          <w:sz w:val="32"/>
          <w:szCs w:val="32"/>
        </w:rPr>
        <w:br/>
      </w:r>
      <w:r w:rsidR="00E3430C" w:rsidRPr="006650AE">
        <w:rPr>
          <w:rFonts w:ascii="標楷體" w:eastAsia="標楷體" w:hAnsi="標楷體" w:hint="eastAsia"/>
          <w:bCs/>
          <w:sz w:val="32"/>
          <w:szCs w:val="32"/>
        </w:rPr>
        <w:t>（四）配合活動及可延伸附加價值</w:t>
      </w:r>
    </w:p>
    <w:p w:rsidR="0092009B" w:rsidRPr="006650AE" w:rsidRDefault="004A18B4" w:rsidP="004A18B4">
      <w:pPr>
        <w:spacing w:line="500" w:lineRule="atLeast"/>
        <w:rPr>
          <w:rFonts w:ascii="標楷體" w:eastAsia="標楷體" w:hAnsi="標楷體"/>
          <w:bCs/>
          <w:sz w:val="32"/>
          <w:szCs w:val="32"/>
        </w:rPr>
      </w:pPr>
      <w:r w:rsidRPr="006650AE">
        <w:rPr>
          <w:rFonts w:ascii="標楷體" w:eastAsia="標楷體" w:hAnsi="標楷體" w:hint="eastAsia"/>
          <w:bCs/>
          <w:sz w:val="32"/>
          <w:szCs w:val="32"/>
        </w:rPr>
        <w:t>六、</w:t>
      </w:r>
      <w:r w:rsidR="00E3430C" w:rsidRPr="006650AE">
        <w:rPr>
          <w:rFonts w:ascii="標楷體" w:eastAsia="標楷體" w:hAnsi="標楷體" w:hint="eastAsia"/>
          <w:bCs/>
          <w:sz w:val="32"/>
          <w:szCs w:val="32"/>
        </w:rPr>
        <w:t>工作進度</w:t>
      </w:r>
    </w:p>
    <w:p w:rsidR="00E3430C" w:rsidRPr="006650AE" w:rsidRDefault="004A18B4" w:rsidP="004A18B4">
      <w:pPr>
        <w:spacing w:line="500" w:lineRule="atLeast"/>
        <w:rPr>
          <w:rFonts w:ascii="標楷體" w:eastAsia="標楷體" w:hAnsi="標楷體"/>
          <w:bCs/>
          <w:sz w:val="32"/>
          <w:szCs w:val="32"/>
        </w:rPr>
      </w:pPr>
      <w:r w:rsidRPr="006650AE">
        <w:rPr>
          <w:rFonts w:ascii="標楷體" w:eastAsia="標楷體" w:hAnsi="標楷體" w:hint="eastAsia"/>
          <w:bCs/>
          <w:sz w:val="32"/>
          <w:szCs w:val="32"/>
        </w:rPr>
        <w:t>七、</w:t>
      </w:r>
      <w:r w:rsidR="00E4052B" w:rsidRPr="006650AE">
        <w:rPr>
          <w:rFonts w:ascii="標楷體" w:eastAsia="標楷體" w:hAnsi="標楷體" w:hint="eastAsia"/>
          <w:bCs/>
          <w:sz w:val="32"/>
          <w:szCs w:val="32"/>
        </w:rPr>
        <w:t>經費概算</w:t>
      </w:r>
      <w:r w:rsidR="00E4052B" w:rsidRPr="006650AE">
        <w:rPr>
          <w:rFonts w:ascii="標楷體" w:eastAsia="標楷體" w:hAnsi="標楷體" w:hint="eastAsia"/>
          <w:bCs/>
          <w:szCs w:val="24"/>
        </w:rPr>
        <w:t>（如後範例</w:t>
      </w:r>
      <w:r w:rsidR="00E4052B" w:rsidRPr="006650AE">
        <w:rPr>
          <w:rFonts w:ascii="標楷體" w:eastAsia="標楷體" w:hAnsi="標楷體"/>
          <w:bCs/>
          <w:szCs w:val="24"/>
        </w:rPr>
        <w:t>）</w:t>
      </w:r>
    </w:p>
    <w:p w:rsidR="00E3430C" w:rsidRPr="006650AE" w:rsidRDefault="004A18B4" w:rsidP="004A18B4">
      <w:pPr>
        <w:spacing w:line="500" w:lineRule="atLeast"/>
        <w:rPr>
          <w:rFonts w:ascii="標楷體" w:eastAsia="標楷體" w:hAnsi="標楷體"/>
          <w:bCs/>
          <w:sz w:val="32"/>
          <w:szCs w:val="32"/>
        </w:rPr>
      </w:pPr>
      <w:r w:rsidRPr="006650AE">
        <w:rPr>
          <w:rFonts w:ascii="標楷體" w:eastAsia="標楷體" w:hAnsi="標楷體" w:hint="eastAsia"/>
          <w:bCs/>
          <w:sz w:val="32"/>
          <w:szCs w:val="32"/>
        </w:rPr>
        <w:t>八、</w:t>
      </w:r>
      <w:r w:rsidR="00E4052B" w:rsidRPr="006650AE">
        <w:rPr>
          <w:rFonts w:ascii="標楷體" w:eastAsia="標楷體" w:hAnsi="標楷體" w:hint="eastAsia"/>
          <w:bCs/>
          <w:sz w:val="32"/>
          <w:szCs w:val="32"/>
        </w:rPr>
        <w:t>預期效益</w:t>
      </w:r>
    </w:p>
    <w:p w:rsidR="0092009B" w:rsidRPr="006650AE" w:rsidRDefault="0092009B" w:rsidP="004A18B4">
      <w:pPr>
        <w:spacing w:line="500" w:lineRule="atLeast"/>
        <w:rPr>
          <w:rFonts w:ascii="標楷體" w:eastAsia="標楷體" w:hAnsi="標楷體"/>
          <w:bCs/>
          <w:sz w:val="32"/>
          <w:szCs w:val="32"/>
        </w:rPr>
      </w:pPr>
    </w:p>
    <w:p w:rsidR="00301926" w:rsidRPr="006650AE" w:rsidRDefault="00301926">
      <w:pPr>
        <w:rPr>
          <w:rFonts w:ascii="標楷體" w:eastAsia="標楷體" w:hAnsi="標楷體"/>
          <w:bCs/>
        </w:rPr>
      </w:pPr>
    </w:p>
    <w:p w:rsidR="004A18B4" w:rsidRPr="006650AE" w:rsidRDefault="004A18B4">
      <w:pPr>
        <w:rPr>
          <w:rFonts w:ascii="標楷體" w:eastAsia="標楷體" w:hAnsi="標楷體"/>
          <w:bCs/>
        </w:rPr>
      </w:pPr>
    </w:p>
    <w:p w:rsidR="004A18B4" w:rsidRPr="006650AE" w:rsidRDefault="004A18B4">
      <w:pPr>
        <w:rPr>
          <w:rFonts w:ascii="標楷體" w:eastAsia="標楷體" w:hAnsi="標楷體"/>
          <w:bCs/>
        </w:rPr>
      </w:pPr>
    </w:p>
    <w:p w:rsidR="004A18B4" w:rsidRPr="006650AE" w:rsidRDefault="004A18B4">
      <w:pPr>
        <w:rPr>
          <w:rFonts w:ascii="標楷體" w:eastAsia="標楷體" w:hAnsi="標楷體"/>
          <w:bCs/>
        </w:rPr>
      </w:pPr>
    </w:p>
    <w:p w:rsidR="004A18B4" w:rsidRPr="006650AE" w:rsidRDefault="004A18B4">
      <w:pPr>
        <w:rPr>
          <w:rFonts w:ascii="標楷體" w:eastAsia="標楷體" w:hAnsi="標楷體"/>
          <w:bCs/>
        </w:rPr>
      </w:pPr>
    </w:p>
    <w:p w:rsidR="004A18B4" w:rsidRPr="006650AE" w:rsidRDefault="004A18B4">
      <w:pPr>
        <w:rPr>
          <w:rFonts w:ascii="標楷體" w:eastAsia="標楷體" w:hAnsi="標楷體"/>
          <w:bCs/>
        </w:rPr>
      </w:pPr>
    </w:p>
    <w:p w:rsidR="004A18B4" w:rsidRPr="006650AE" w:rsidRDefault="004A18B4">
      <w:pPr>
        <w:rPr>
          <w:rFonts w:ascii="標楷體" w:eastAsia="標楷體" w:hAnsi="標楷體"/>
          <w:bCs/>
        </w:rPr>
      </w:pPr>
    </w:p>
    <w:p w:rsidR="004A18B4" w:rsidRPr="006650AE" w:rsidRDefault="004A18B4">
      <w:pPr>
        <w:rPr>
          <w:rFonts w:ascii="標楷體" w:eastAsia="標楷體" w:hAnsi="標楷體"/>
          <w:bCs/>
        </w:rPr>
      </w:pPr>
    </w:p>
    <w:p w:rsidR="004A18B4" w:rsidRPr="006650AE" w:rsidRDefault="004A18B4">
      <w:pPr>
        <w:rPr>
          <w:rFonts w:ascii="標楷體" w:eastAsia="標楷體" w:hAnsi="標楷體"/>
          <w:bCs/>
        </w:rPr>
      </w:pPr>
    </w:p>
    <w:p w:rsidR="004A18B4" w:rsidRPr="006650AE" w:rsidRDefault="004A18B4">
      <w:pPr>
        <w:rPr>
          <w:rFonts w:ascii="標楷體" w:eastAsia="標楷體" w:hAnsi="標楷體"/>
          <w:bCs/>
        </w:rPr>
      </w:pPr>
    </w:p>
    <w:p w:rsidR="004A18B4" w:rsidRPr="006650AE" w:rsidRDefault="004A18B4">
      <w:pPr>
        <w:rPr>
          <w:rFonts w:ascii="標楷體" w:eastAsia="標楷體" w:hAnsi="標楷體"/>
          <w:bCs/>
        </w:rPr>
      </w:pPr>
    </w:p>
    <w:p w:rsidR="004A18B4" w:rsidRDefault="004A18B4">
      <w:pPr>
        <w:rPr>
          <w:rFonts w:ascii="標楷體" w:eastAsia="標楷體" w:hAnsi="標楷體"/>
          <w:bCs/>
        </w:rPr>
      </w:pPr>
    </w:p>
    <w:p w:rsidR="00130FBD" w:rsidRPr="006650AE" w:rsidRDefault="00130FBD">
      <w:pPr>
        <w:rPr>
          <w:rFonts w:ascii="標楷體" w:eastAsia="標楷體" w:hAnsi="標楷體"/>
          <w:bCs/>
        </w:rPr>
      </w:pPr>
    </w:p>
    <w:p w:rsidR="004A18B4" w:rsidRPr="006650AE" w:rsidRDefault="004A18B4">
      <w:pPr>
        <w:rPr>
          <w:rFonts w:ascii="標楷體" w:eastAsia="標楷體" w:hAnsi="標楷體"/>
          <w:bCs/>
        </w:rPr>
      </w:pPr>
    </w:p>
    <w:p w:rsidR="004A18B4" w:rsidRPr="006650AE" w:rsidRDefault="004A18B4">
      <w:pPr>
        <w:rPr>
          <w:rFonts w:ascii="標楷體" w:eastAsia="標楷體" w:hAnsi="標楷體"/>
          <w:bCs/>
        </w:rPr>
      </w:pPr>
    </w:p>
    <w:p w:rsidR="004A18B4" w:rsidRPr="006650AE" w:rsidRDefault="004A18B4">
      <w:pPr>
        <w:rPr>
          <w:rFonts w:ascii="標楷體" w:eastAsia="標楷體" w:hAnsi="標楷體"/>
          <w:bCs/>
        </w:rPr>
      </w:pPr>
    </w:p>
    <w:p w:rsidR="004A18B4" w:rsidRPr="006650AE" w:rsidRDefault="004A18B4">
      <w:pPr>
        <w:rPr>
          <w:rFonts w:ascii="標楷體" w:eastAsia="標楷體" w:hAnsi="標楷體"/>
          <w:bCs/>
        </w:rPr>
      </w:pPr>
    </w:p>
    <w:p w:rsidR="007B3818" w:rsidRDefault="007B3818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附件四 </w:t>
      </w:r>
    </w:p>
    <w:p w:rsidR="00E4052B" w:rsidRPr="006650AE" w:rsidRDefault="00E4052B">
      <w:pPr>
        <w:rPr>
          <w:rFonts w:ascii="標楷體" w:eastAsia="標楷體" w:hAnsi="標楷體"/>
          <w:bCs/>
        </w:rPr>
      </w:pPr>
      <w:r w:rsidRPr="006650AE">
        <w:rPr>
          <w:rFonts w:ascii="標楷體" w:eastAsia="標楷體" w:hAnsi="標楷體" w:hint="eastAsia"/>
          <w:bCs/>
        </w:rPr>
        <w:t>範例：經費概算表</w:t>
      </w:r>
    </w:p>
    <w:tbl>
      <w:tblPr>
        <w:tblW w:w="9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1920"/>
        <w:gridCol w:w="4920"/>
      </w:tblGrid>
      <w:tr w:rsidR="00E4052B" w:rsidRPr="00B22CCF" w:rsidTr="00B22CCF">
        <w:tc>
          <w:tcPr>
            <w:tcW w:w="2280" w:type="dxa"/>
            <w:vAlign w:val="center"/>
          </w:tcPr>
          <w:p w:rsidR="00E4052B" w:rsidRPr="00B22CCF" w:rsidRDefault="00E4052B" w:rsidP="00B22C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項  目</w:t>
            </w:r>
          </w:p>
        </w:tc>
        <w:tc>
          <w:tcPr>
            <w:tcW w:w="1920" w:type="dxa"/>
            <w:vAlign w:val="center"/>
          </w:tcPr>
          <w:p w:rsidR="00E4052B" w:rsidRPr="00B22CCF" w:rsidRDefault="00E4052B" w:rsidP="00B22C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金  額</w:t>
            </w:r>
          </w:p>
        </w:tc>
        <w:tc>
          <w:tcPr>
            <w:tcW w:w="4920" w:type="dxa"/>
            <w:vAlign w:val="center"/>
          </w:tcPr>
          <w:p w:rsidR="00E4052B" w:rsidRPr="00B22CCF" w:rsidRDefault="00E4052B" w:rsidP="00B22C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 xml:space="preserve">備  </w:t>
            </w:r>
            <w:proofErr w:type="gramStart"/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E4052B" w:rsidRPr="00B22CCF" w:rsidTr="00B22CCF">
        <w:tc>
          <w:tcPr>
            <w:tcW w:w="2280" w:type="dxa"/>
          </w:tcPr>
          <w:p w:rsidR="00E4052B" w:rsidRPr="00B22CCF" w:rsidRDefault="00E4052B" w:rsidP="00E5788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印刷費</w:t>
            </w:r>
          </w:p>
        </w:tc>
        <w:tc>
          <w:tcPr>
            <w:tcW w:w="1920" w:type="dxa"/>
          </w:tcPr>
          <w:p w:rsidR="00E4052B" w:rsidRPr="00B22CCF" w:rsidRDefault="00E4052B" w:rsidP="00B22CC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4920" w:type="dxa"/>
          </w:tcPr>
          <w:p w:rsidR="00E4052B" w:rsidRPr="00B22CCF" w:rsidRDefault="00E4052B" w:rsidP="00E5788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海報200張</w:t>
            </w:r>
          </w:p>
          <w:p w:rsidR="00E4052B" w:rsidRPr="00B22CCF" w:rsidRDefault="00E4052B" w:rsidP="00E5788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請柬200份（含信封）</w:t>
            </w:r>
          </w:p>
          <w:p w:rsidR="00E4052B" w:rsidRPr="00B22CCF" w:rsidRDefault="00E4052B" w:rsidP="00E5788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展品輸出說明簡介    張（依展品數量而定）</w:t>
            </w:r>
          </w:p>
          <w:p w:rsidR="00E4052B" w:rsidRPr="00B22CCF" w:rsidRDefault="00E4052B" w:rsidP="00E5788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摺頁</w:t>
            </w:r>
            <w:r w:rsidR="006650AE" w:rsidRPr="00B22CCF">
              <w:rPr>
                <w:rFonts w:ascii="標楷體" w:eastAsia="標楷體" w:hAnsi="標楷體" w:hint="eastAsia"/>
                <w:sz w:val="28"/>
                <w:szCs w:val="28"/>
              </w:rPr>
              <w:t xml:space="preserve">DM      </w:t>
            </w: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張（尺寸</w:t>
            </w:r>
            <w:r w:rsidR="006650AE" w:rsidRPr="00B22CC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 xml:space="preserve">      ）</w:t>
            </w:r>
            <w:r w:rsidRPr="00B22CCF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入口帆布輸出</w:t>
            </w:r>
            <w:r w:rsidR="00060347" w:rsidRPr="00B22CCF">
              <w:rPr>
                <w:rFonts w:ascii="標楷體" w:eastAsia="標楷體" w:hAnsi="標楷體" w:hint="eastAsia"/>
                <w:sz w:val="28"/>
                <w:szCs w:val="28"/>
              </w:rPr>
              <w:t xml:space="preserve"> （尺寸         ）</w:t>
            </w:r>
          </w:p>
          <w:p w:rsidR="00E4052B" w:rsidRPr="00B22CCF" w:rsidRDefault="00E4052B" w:rsidP="00E5788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作者簡歷及前言</w:t>
            </w:r>
            <w:r w:rsidR="00060347" w:rsidRPr="00B22CCF">
              <w:rPr>
                <w:rFonts w:ascii="標楷體" w:eastAsia="標楷體" w:hAnsi="標楷體" w:hint="eastAsia"/>
                <w:sz w:val="28"/>
                <w:szCs w:val="28"/>
              </w:rPr>
              <w:t>（尺寸         ）</w:t>
            </w:r>
          </w:p>
        </w:tc>
      </w:tr>
      <w:tr w:rsidR="00E4052B" w:rsidRPr="00B22CCF" w:rsidTr="00B22CCF">
        <w:tc>
          <w:tcPr>
            <w:tcW w:w="2280" w:type="dxa"/>
          </w:tcPr>
          <w:p w:rsidR="00E4052B" w:rsidRPr="00B22CCF" w:rsidRDefault="00E4052B" w:rsidP="00E5788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展場佈置費</w:t>
            </w:r>
          </w:p>
        </w:tc>
        <w:tc>
          <w:tcPr>
            <w:tcW w:w="1920" w:type="dxa"/>
          </w:tcPr>
          <w:p w:rsidR="00E4052B" w:rsidRPr="00B22CCF" w:rsidRDefault="00E4052B" w:rsidP="00B22CC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4920" w:type="dxa"/>
          </w:tcPr>
          <w:p w:rsidR="00E4052B" w:rsidRPr="00B22CCF" w:rsidRDefault="00130FBD" w:rsidP="00E578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</w:t>
            </w:r>
            <w:r w:rsidR="00E4052B" w:rsidRPr="00B22CCF">
              <w:rPr>
                <w:rFonts w:ascii="標楷體" w:eastAsia="標楷體" w:hAnsi="標楷體" w:hint="eastAsia"/>
                <w:sz w:val="28"/>
                <w:szCs w:val="28"/>
              </w:rPr>
              <w:t>展示櫃     組</w:t>
            </w:r>
          </w:p>
          <w:p w:rsidR="00E4052B" w:rsidRPr="00B22CCF" w:rsidRDefault="00E4052B" w:rsidP="00E5788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特殊照明燈光     盞</w:t>
            </w:r>
          </w:p>
          <w:p w:rsidR="00E4052B" w:rsidRPr="00B22CCF" w:rsidRDefault="00E4052B" w:rsidP="00E5788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影音設備機器租用（含    ）    組</w:t>
            </w:r>
          </w:p>
          <w:p w:rsidR="00E4052B" w:rsidRPr="00B22CCF" w:rsidRDefault="00E4052B" w:rsidP="00E5788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展示空間規劃及</w:t>
            </w:r>
            <w:proofErr w:type="gramStart"/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佈</w:t>
            </w:r>
            <w:proofErr w:type="gramEnd"/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展（含工資及材料）</w:t>
            </w:r>
          </w:p>
        </w:tc>
      </w:tr>
      <w:tr w:rsidR="00E4052B" w:rsidRPr="00B22CCF" w:rsidTr="00B22CCF">
        <w:tc>
          <w:tcPr>
            <w:tcW w:w="2280" w:type="dxa"/>
          </w:tcPr>
          <w:p w:rsidR="00E4052B" w:rsidRPr="00B22CCF" w:rsidRDefault="00E4052B" w:rsidP="00E5788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運費</w:t>
            </w:r>
          </w:p>
        </w:tc>
        <w:tc>
          <w:tcPr>
            <w:tcW w:w="1920" w:type="dxa"/>
          </w:tcPr>
          <w:p w:rsidR="00E4052B" w:rsidRPr="00B22CCF" w:rsidRDefault="00E4052B" w:rsidP="00B22CCF">
            <w:pPr>
              <w:ind w:firstLineChars="50" w:firstLine="14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4920" w:type="dxa"/>
          </w:tcPr>
          <w:p w:rsidR="00E4052B" w:rsidRPr="00B22CCF" w:rsidRDefault="00E4052B" w:rsidP="00E5788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展品運送</w:t>
            </w:r>
            <w:proofErr w:type="gramStart"/>
            <w:r w:rsidR="00692489" w:rsidRPr="00B22CC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="00692489" w:rsidRPr="00B22CC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692489" w:rsidRPr="00B22CCF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692489" w:rsidRPr="00B22CCF">
              <w:rPr>
                <w:rFonts w:ascii="MS PMincho" w:eastAsia="MS PMincho" w:hAnsi="MS PMincho" w:hint="eastAsia"/>
                <w:sz w:val="32"/>
                <w:szCs w:val="32"/>
              </w:rPr>
              <w:t>⇆</w:t>
            </w:r>
            <w:r w:rsidR="00692489" w:rsidRPr="00B22CCF">
              <w:rPr>
                <w:rFonts w:ascii="標楷體" w:eastAsia="標楷體" w:hAnsi="標楷體" w:hint="eastAsia"/>
                <w:sz w:val="28"/>
                <w:szCs w:val="28"/>
              </w:rPr>
              <w:t xml:space="preserve"> 園區）</w:t>
            </w:r>
          </w:p>
        </w:tc>
      </w:tr>
      <w:tr w:rsidR="00E4052B" w:rsidRPr="00B22CCF" w:rsidTr="00B22CCF">
        <w:tc>
          <w:tcPr>
            <w:tcW w:w="2280" w:type="dxa"/>
          </w:tcPr>
          <w:p w:rsidR="00E4052B" w:rsidRPr="00B22CCF" w:rsidRDefault="00E4052B" w:rsidP="00E5788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保險費</w:t>
            </w:r>
          </w:p>
        </w:tc>
        <w:tc>
          <w:tcPr>
            <w:tcW w:w="1920" w:type="dxa"/>
          </w:tcPr>
          <w:p w:rsidR="00E4052B" w:rsidRPr="00B22CCF" w:rsidRDefault="00E4052B" w:rsidP="00B22CCF">
            <w:pPr>
              <w:ind w:firstLineChars="50" w:firstLine="14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4920" w:type="dxa"/>
          </w:tcPr>
          <w:p w:rsidR="00E4052B" w:rsidRPr="00B22CCF" w:rsidRDefault="00692489" w:rsidP="00E57885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含</w:t>
            </w:r>
            <w:r w:rsidR="00E4052B" w:rsidRPr="00B22CCF">
              <w:rPr>
                <w:rFonts w:ascii="標楷體" w:eastAsia="標楷體" w:hAnsi="標楷體" w:hint="eastAsia"/>
                <w:sz w:val="28"/>
                <w:szCs w:val="28"/>
              </w:rPr>
              <w:t>展品</w:t>
            </w:r>
            <w:proofErr w:type="gramEnd"/>
            <w:r w:rsidR="00E4052B" w:rsidRPr="00B22CCF">
              <w:rPr>
                <w:rFonts w:ascii="標楷體" w:eastAsia="標楷體" w:hAnsi="標楷體" w:hint="eastAsia"/>
                <w:sz w:val="28"/>
                <w:szCs w:val="28"/>
              </w:rPr>
              <w:t>運送及展示期間之保險（</w:t>
            </w: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預估</w:t>
            </w:r>
            <w:r w:rsidR="00E4052B" w:rsidRPr="00B22CC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E4052B" w:rsidRPr="00B22CCF" w:rsidTr="00B22CCF">
        <w:tc>
          <w:tcPr>
            <w:tcW w:w="2280" w:type="dxa"/>
          </w:tcPr>
          <w:p w:rsidR="00E4052B" w:rsidRPr="00B22CCF" w:rsidRDefault="00E4052B" w:rsidP="00E5788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</w:p>
        </w:tc>
        <w:tc>
          <w:tcPr>
            <w:tcW w:w="1920" w:type="dxa"/>
          </w:tcPr>
          <w:p w:rsidR="00E4052B" w:rsidRPr="00B22CCF" w:rsidRDefault="00E4052B" w:rsidP="00B22CC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4920" w:type="dxa"/>
          </w:tcPr>
          <w:p w:rsidR="00E4052B" w:rsidRPr="00B22CCF" w:rsidRDefault="00E4052B" w:rsidP="00E5788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含開幕茶（酒）會、基本燈光維修、剪</w:t>
            </w:r>
            <w:proofErr w:type="gramStart"/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儀式及用品等（</w:t>
            </w:r>
            <w:r w:rsidR="00692489" w:rsidRPr="00B22CCF">
              <w:rPr>
                <w:rFonts w:ascii="標楷體" w:eastAsia="標楷體" w:hAnsi="標楷體" w:hint="eastAsia"/>
                <w:sz w:val="28"/>
                <w:szCs w:val="28"/>
              </w:rPr>
              <w:t>預估</w:t>
            </w: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E4052B" w:rsidRPr="00B22CCF" w:rsidTr="00B22CCF">
        <w:tc>
          <w:tcPr>
            <w:tcW w:w="2280" w:type="dxa"/>
          </w:tcPr>
          <w:p w:rsidR="00E4052B" w:rsidRPr="00B22CCF" w:rsidRDefault="00E4052B" w:rsidP="0069248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920" w:type="dxa"/>
          </w:tcPr>
          <w:p w:rsidR="00E4052B" w:rsidRPr="00B22CCF" w:rsidRDefault="00E4052B" w:rsidP="00B22CC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4920" w:type="dxa"/>
          </w:tcPr>
          <w:p w:rsidR="00E4052B" w:rsidRPr="00B22CCF" w:rsidRDefault="00E4052B" w:rsidP="00E578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052B" w:rsidRPr="00B22CCF" w:rsidTr="00B22CCF">
        <w:tc>
          <w:tcPr>
            <w:tcW w:w="2280" w:type="dxa"/>
          </w:tcPr>
          <w:p w:rsidR="00E4052B" w:rsidRPr="00B22CCF" w:rsidRDefault="00E4052B" w:rsidP="00E5788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自行籌措金額</w:t>
            </w:r>
          </w:p>
        </w:tc>
        <w:tc>
          <w:tcPr>
            <w:tcW w:w="1920" w:type="dxa"/>
          </w:tcPr>
          <w:p w:rsidR="00E4052B" w:rsidRPr="00B22CCF" w:rsidRDefault="00E4052B" w:rsidP="00B22CC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4920" w:type="dxa"/>
          </w:tcPr>
          <w:p w:rsidR="00E4052B" w:rsidRPr="00B22CCF" w:rsidRDefault="00E4052B" w:rsidP="00E5788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（請創作者自行估算）</w:t>
            </w:r>
          </w:p>
        </w:tc>
      </w:tr>
      <w:tr w:rsidR="00E4052B" w:rsidRPr="00B22CCF" w:rsidTr="00B22CCF">
        <w:tc>
          <w:tcPr>
            <w:tcW w:w="2280" w:type="dxa"/>
          </w:tcPr>
          <w:p w:rsidR="00E4052B" w:rsidRPr="00B22CCF" w:rsidRDefault="00E4052B" w:rsidP="00E5788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1920" w:type="dxa"/>
          </w:tcPr>
          <w:p w:rsidR="00E4052B" w:rsidRPr="00B22CCF" w:rsidRDefault="00E4052B" w:rsidP="00B22CC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4920" w:type="dxa"/>
          </w:tcPr>
          <w:p w:rsidR="00692489" w:rsidRPr="00B22CCF" w:rsidRDefault="00692489" w:rsidP="00E5788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經審查合格由</w:t>
            </w:r>
            <w:r w:rsidR="00E4052B" w:rsidRPr="00B22CCF">
              <w:rPr>
                <w:rFonts w:ascii="標楷體" w:eastAsia="標楷體" w:hAnsi="標楷體" w:hint="eastAsia"/>
                <w:sz w:val="28"/>
                <w:szCs w:val="28"/>
              </w:rPr>
              <w:t>本局</w:t>
            </w: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核准</w:t>
            </w:r>
            <w:r w:rsidR="00E4052B" w:rsidRPr="00B22CCF">
              <w:rPr>
                <w:rFonts w:ascii="標楷體" w:eastAsia="標楷體" w:hAnsi="標楷體" w:hint="eastAsia"/>
                <w:sz w:val="28"/>
                <w:szCs w:val="28"/>
              </w:rPr>
              <w:t>辦理之</w:t>
            </w: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經費</w:t>
            </w:r>
          </w:p>
          <w:p w:rsidR="00E4052B" w:rsidRPr="00B22CCF" w:rsidRDefault="00692489" w:rsidP="00E5788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CCF">
              <w:rPr>
                <w:rFonts w:ascii="標楷體" w:eastAsia="標楷體" w:hAnsi="標楷體" w:hint="eastAsia"/>
                <w:sz w:val="28"/>
                <w:szCs w:val="28"/>
              </w:rPr>
              <w:t>（請創作者先行預估）</w:t>
            </w:r>
          </w:p>
        </w:tc>
      </w:tr>
    </w:tbl>
    <w:p w:rsidR="00E4052B" w:rsidRPr="006650AE" w:rsidRDefault="00E4052B" w:rsidP="00E4052B">
      <w:pPr>
        <w:rPr>
          <w:rFonts w:ascii="標楷體" w:eastAsia="標楷體" w:hAnsi="標楷體"/>
          <w:bCs/>
        </w:rPr>
      </w:pPr>
      <w:r w:rsidRPr="006650AE">
        <w:rPr>
          <w:rFonts w:ascii="標楷體" w:eastAsia="標楷體" w:hAnsi="標楷體" w:hint="eastAsia"/>
          <w:bCs/>
        </w:rPr>
        <w:t>※請創作者自行編列預估經費。</w:t>
      </w:r>
    </w:p>
    <w:p w:rsidR="00E4052B" w:rsidRPr="006650AE" w:rsidRDefault="00E4052B" w:rsidP="00E4052B">
      <w:pPr>
        <w:ind w:left="240" w:hangingChars="100" w:hanging="240"/>
        <w:rPr>
          <w:rFonts w:ascii="標楷體" w:eastAsia="標楷體" w:hAnsi="標楷體"/>
          <w:bCs/>
        </w:rPr>
      </w:pPr>
      <w:r w:rsidRPr="006650AE">
        <w:rPr>
          <w:rFonts w:ascii="標楷體" w:eastAsia="標楷體" w:hAnsi="標楷體" w:hint="eastAsia"/>
          <w:bCs/>
        </w:rPr>
        <w:t>※除上開基本項目外，創作者可依整體展出需求增列其他經費項目。</w:t>
      </w:r>
    </w:p>
    <w:p w:rsidR="00E4052B" w:rsidRDefault="00E4052B" w:rsidP="00692489">
      <w:pPr>
        <w:ind w:left="240" w:hangingChars="100" w:hanging="240"/>
        <w:rPr>
          <w:rFonts w:ascii="標楷體" w:eastAsia="標楷體" w:hAnsi="標楷體"/>
          <w:szCs w:val="24"/>
        </w:rPr>
      </w:pPr>
      <w:r w:rsidRPr="006650AE">
        <w:rPr>
          <w:rFonts w:ascii="標楷體" w:eastAsia="標楷體" w:hAnsi="標楷體" w:hint="eastAsia"/>
          <w:bCs/>
        </w:rPr>
        <w:t>※上開經費編列需依審查委員</w:t>
      </w:r>
      <w:r w:rsidR="00692489" w:rsidRPr="006650AE">
        <w:rPr>
          <w:rFonts w:ascii="標楷體" w:eastAsia="標楷體" w:hAnsi="標楷體" w:hint="eastAsia"/>
          <w:bCs/>
        </w:rPr>
        <w:t>會</w:t>
      </w:r>
      <w:r w:rsidRPr="006650AE">
        <w:rPr>
          <w:rFonts w:ascii="標楷體" w:eastAsia="標楷體" w:hAnsi="標楷體" w:hint="eastAsia"/>
          <w:bCs/>
        </w:rPr>
        <w:t>建議辦理，經費</w:t>
      </w:r>
      <w:r w:rsidRPr="006650AE">
        <w:rPr>
          <w:rFonts w:ascii="標楷體" w:eastAsia="標楷體" w:hAnsi="標楷體" w:hint="eastAsia"/>
          <w:szCs w:val="24"/>
        </w:rPr>
        <w:t>由主辦單位與展出者（或單位）協議之。</w:t>
      </w:r>
    </w:p>
    <w:p w:rsidR="009944CA" w:rsidRDefault="009944CA" w:rsidP="00692489">
      <w:pPr>
        <w:ind w:left="240" w:hangingChars="100" w:hanging="240"/>
        <w:rPr>
          <w:rFonts w:ascii="標楷體" w:eastAsia="標楷體" w:hAnsi="標楷體"/>
          <w:szCs w:val="24"/>
        </w:rPr>
      </w:pPr>
    </w:p>
    <w:p w:rsidR="009944CA" w:rsidRDefault="009944CA" w:rsidP="00692489">
      <w:pPr>
        <w:ind w:left="240" w:hangingChars="100" w:hanging="240"/>
        <w:rPr>
          <w:rFonts w:ascii="標楷體" w:eastAsia="標楷體" w:hAnsi="標楷體"/>
          <w:szCs w:val="24"/>
        </w:rPr>
      </w:pPr>
    </w:p>
    <w:p w:rsidR="009944CA" w:rsidRDefault="009944CA" w:rsidP="00692489">
      <w:pPr>
        <w:ind w:left="240" w:hangingChars="100" w:hanging="240"/>
        <w:rPr>
          <w:rFonts w:ascii="標楷體" w:eastAsia="標楷體" w:hAnsi="標楷體"/>
          <w:szCs w:val="24"/>
        </w:rPr>
      </w:pPr>
    </w:p>
    <w:p w:rsidR="009944CA" w:rsidRDefault="009944CA" w:rsidP="00692489">
      <w:pPr>
        <w:ind w:left="240" w:hangingChars="100" w:hanging="240"/>
        <w:rPr>
          <w:rFonts w:ascii="標楷體" w:eastAsia="標楷體" w:hAnsi="標楷體"/>
          <w:szCs w:val="24"/>
        </w:rPr>
      </w:pPr>
    </w:p>
    <w:p w:rsidR="009944CA" w:rsidRDefault="009944CA" w:rsidP="00692489">
      <w:pPr>
        <w:ind w:left="240" w:hangingChars="100" w:hanging="240"/>
        <w:rPr>
          <w:rFonts w:ascii="標楷體" w:eastAsia="標楷體" w:hAnsi="標楷體"/>
          <w:szCs w:val="24"/>
        </w:rPr>
      </w:pPr>
    </w:p>
    <w:p w:rsidR="009944CA" w:rsidRDefault="009944CA" w:rsidP="00692489">
      <w:pPr>
        <w:ind w:left="240" w:hangingChars="100" w:hanging="240"/>
        <w:rPr>
          <w:rFonts w:ascii="標楷體" w:eastAsia="標楷體" w:hAnsi="標楷體"/>
          <w:szCs w:val="24"/>
        </w:rPr>
      </w:pPr>
    </w:p>
    <w:p w:rsidR="006A70C5" w:rsidRPr="006A70C5" w:rsidRDefault="006A70C5" w:rsidP="00692489">
      <w:pPr>
        <w:ind w:left="240" w:hangingChars="100" w:hanging="240"/>
        <w:rPr>
          <w:rFonts w:ascii="標楷體" w:eastAsia="標楷體" w:hAnsi="標楷體"/>
          <w:szCs w:val="24"/>
        </w:rPr>
      </w:pPr>
    </w:p>
    <w:p w:rsidR="009944CA" w:rsidRDefault="009944CA" w:rsidP="00692489">
      <w:pPr>
        <w:ind w:left="240" w:hangingChars="100" w:hanging="240"/>
        <w:rPr>
          <w:rFonts w:ascii="標楷體" w:eastAsia="標楷體" w:hAnsi="標楷體"/>
          <w:szCs w:val="24"/>
        </w:rPr>
      </w:pPr>
    </w:p>
    <w:p w:rsidR="009944CA" w:rsidRDefault="009944CA" w:rsidP="00692489">
      <w:pPr>
        <w:ind w:left="240" w:hangingChars="100" w:hanging="240"/>
        <w:rPr>
          <w:rFonts w:ascii="標楷體" w:eastAsia="標楷體" w:hAnsi="標楷體"/>
          <w:szCs w:val="24"/>
        </w:rPr>
      </w:pPr>
    </w:p>
    <w:p w:rsidR="009944CA" w:rsidRDefault="009944CA" w:rsidP="00692489">
      <w:pPr>
        <w:ind w:left="240" w:hangingChars="100" w:hanging="240"/>
        <w:rPr>
          <w:rFonts w:ascii="標楷體" w:eastAsia="標楷體" w:hAnsi="標楷體"/>
          <w:szCs w:val="24"/>
        </w:rPr>
      </w:pPr>
    </w:p>
    <w:p w:rsidR="009944CA" w:rsidRDefault="009944CA" w:rsidP="00692489">
      <w:pPr>
        <w:ind w:left="240" w:hangingChars="100" w:hanging="240"/>
        <w:rPr>
          <w:rFonts w:ascii="標楷體" w:eastAsia="標楷體" w:hAnsi="標楷體"/>
          <w:szCs w:val="24"/>
        </w:rPr>
      </w:pPr>
    </w:p>
    <w:p w:rsidR="00060347" w:rsidRDefault="00060347" w:rsidP="00692489">
      <w:pPr>
        <w:ind w:left="240" w:hangingChars="100" w:hanging="240"/>
        <w:rPr>
          <w:rFonts w:ascii="標楷體" w:eastAsia="標楷體" w:hAnsi="標楷體"/>
          <w:szCs w:val="24"/>
        </w:rPr>
      </w:pPr>
    </w:p>
    <w:p w:rsidR="007B3818" w:rsidRDefault="007B3818" w:rsidP="009944CA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附件五</w:t>
      </w:r>
    </w:p>
    <w:p w:rsidR="009944CA" w:rsidRPr="006650AE" w:rsidRDefault="009944CA" w:rsidP="009944CA">
      <w:pPr>
        <w:jc w:val="both"/>
        <w:rPr>
          <w:rFonts w:ascii="標楷體" w:eastAsia="標楷體" w:hAnsi="標楷體"/>
          <w:szCs w:val="24"/>
        </w:rPr>
      </w:pPr>
      <w:r w:rsidRPr="006650AE">
        <w:rPr>
          <w:rFonts w:ascii="標楷體" w:eastAsia="標楷體" w:hAnsi="標楷體" w:hint="eastAsia"/>
          <w:szCs w:val="24"/>
        </w:rPr>
        <w:t>送審資料注意事項：</w:t>
      </w:r>
    </w:p>
    <w:p w:rsidR="009944CA" w:rsidRPr="006650AE" w:rsidRDefault="009944CA" w:rsidP="009944CA">
      <w:pPr>
        <w:ind w:leftChars="90" w:left="936" w:hangingChars="300" w:hanging="720"/>
        <w:jc w:val="both"/>
        <w:rPr>
          <w:rFonts w:ascii="標楷體" w:eastAsia="標楷體" w:hAnsi="標楷體"/>
          <w:szCs w:val="24"/>
        </w:rPr>
      </w:pPr>
      <w:r w:rsidRPr="006650AE">
        <w:rPr>
          <w:rFonts w:ascii="標楷體" w:eastAsia="標楷體" w:hAnsi="標楷體" w:hint="eastAsia"/>
          <w:szCs w:val="24"/>
        </w:rPr>
        <w:t>（一） 近二年作品清冊。</w:t>
      </w:r>
      <w:proofErr w:type="gramStart"/>
      <w:r w:rsidRPr="006650AE">
        <w:rPr>
          <w:rFonts w:ascii="標楷體" w:eastAsia="標楷體" w:hAnsi="標楷體" w:hint="eastAsia"/>
          <w:szCs w:val="24"/>
        </w:rPr>
        <w:t>個</w:t>
      </w:r>
      <w:proofErr w:type="gramEnd"/>
      <w:r w:rsidRPr="006650AE">
        <w:rPr>
          <w:rFonts w:ascii="標楷體" w:eastAsia="標楷體" w:hAnsi="標楷體" w:hint="eastAsia"/>
          <w:szCs w:val="24"/>
        </w:rPr>
        <w:t>展送審作品以6件為限；聯展送審作品以15件為限，每件作品不超過3張圖，須對照作品清冊詳</w:t>
      </w:r>
      <w:proofErr w:type="gramStart"/>
      <w:r w:rsidRPr="006650AE">
        <w:rPr>
          <w:rFonts w:ascii="標楷體" w:eastAsia="標楷體" w:hAnsi="標楷體" w:hint="eastAsia"/>
          <w:szCs w:val="24"/>
        </w:rPr>
        <w:t>註</w:t>
      </w:r>
      <w:proofErr w:type="gramEnd"/>
      <w:r w:rsidRPr="006650AE">
        <w:rPr>
          <w:rFonts w:ascii="標楷體" w:eastAsia="標楷體" w:hAnsi="標楷體" w:hint="eastAsia"/>
          <w:szCs w:val="24"/>
        </w:rPr>
        <w:t>編號、作者、題目、年代、材質，儲存成與PC相容圖片檔案格式。</w:t>
      </w:r>
      <w:r w:rsidRPr="006650AE">
        <w:rPr>
          <w:rFonts w:ascii="標楷體" w:eastAsia="標楷體" w:hAnsi="標楷體"/>
          <w:szCs w:val="24"/>
        </w:rPr>
        <w:br/>
      </w:r>
      <w:r w:rsidRPr="006650AE">
        <w:rPr>
          <w:rFonts w:ascii="標楷體" w:eastAsia="標楷體" w:hAnsi="標楷體" w:hint="eastAsia"/>
          <w:szCs w:val="24"/>
        </w:rPr>
        <w:t>作品如屬集體製作應標明申請者在製作中之角色。</w:t>
      </w:r>
      <w:r w:rsidRPr="006650AE">
        <w:rPr>
          <w:rFonts w:ascii="標楷體" w:eastAsia="標楷體" w:hAnsi="標楷體"/>
          <w:szCs w:val="24"/>
        </w:rPr>
        <w:br/>
      </w:r>
      <w:r w:rsidRPr="006650AE">
        <w:rPr>
          <w:rFonts w:ascii="標楷體" w:eastAsia="標楷體" w:hAnsi="標楷體" w:hint="eastAsia"/>
          <w:szCs w:val="24"/>
        </w:rPr>
        <w:t>平面作品：每一件作品附照片或電子</w:t>
      </w:r>
      <w:proofErr w:type="gramStart"/>
      <w:r w:rsidRPr="006650AE">
        <w:rPr>
          <w:rFonts w:ascii="標楷體" w:eastAsia="標楷體" w:hAnsi="標楷體" w:hint="eastAsia"/>
          <w:szCs w:val="24"/>
        </w:rPr>
        <w:t>檔</w:t>
      </w:r>
      <w:proofErr w:type="gramEnd"/>
      <w:r w:rsidRPr="006650AE">
        <w:rPr>
          <w:rFonts w:ascii="標楷體" w:eastAsia="標楷體" w:hAnsi="標楷體" w:hint="eastAsia"/>
          <w:szCs w:val="24"/>
        </w:rPr>
        <w:t>影像，攝影解析度300萬畫數以上，攝影類可選擇附電子</w:t>
      </w:r>
      <w:proofErr w:type="gramStart"/>
      <w:r w:rsidRPr="006650AE">
        <w:rPr>
          <w:rFonts w:ascii="標楷體" w:eastAsia="標楷體" w:hAnsi="標楷體" w:hint="eastAsia"/>
          <w:szCs w:val="24"/>
        </w:rPr>
        <w:t>檔</w:t>
      </w:r>
      <w:proofErr w:type="gramEnd"/>
      <w:r w:rsidRPr="006650AE">
        <w:rPr>
          <w:rFonts w:ascii="標楷體" w:eastAsia="標楷體" w:hAnsi="標楷體" w:hint="eastAsia"/>
          <w:szCs w:val="24"/>
        </w:rPr>
        <w:t>影像或</w:t>
      </w:r>
      <w:r w:rsidRPr="006650AE">
        <w:rPr>
          <w:rFonts w:ascii="標楷體" w:eastAsia="標楷體" w:hAnsi="標楷體"/>
          <w:szCs w:val="24"/>
        </w:rPr>
        <w:t>8x10</w:t>
      </w:r>
      <w:r w:rsidRPr="006650AE">
        <w:rPr>
          <w:rFonts w:ascii="標楷體" w:eastAsia="標楷體" w:hAnsi="標楷體" w:hint="eastAsia"/>
          <w:szCs w:val="24"/>
        </w:rPr>
        <w:t>吋，10</w:t>
      </w:r>
      <w:r w:rsidRPr="006650AE">
        <w:rPr>
          <w:rFonts w:ascii="標楷體" w:eastAsia="標楷體" w:hAnsi="標楷體"/>
          <w:szCs w:val="24"/>
        </w:rPr>
        <w:t>x</w:t>
      </w:r>
      <w:r w:rsidRPr="006650AE">
        <w:rPr>
          <w:rFonts w:ascii="標楷體" w:eastAsia="標楷體" w:hAnsi="標楷體" w:hint="eastAsia"/>
          <w:szCs w:val="24"/>
        </w:rPr>
        <w:t>10吋原作。</w:t>
      </w:r>
      <w:r w:rsidRPr="006650AE">
        <w:rPr>
          <w:rFonts w:ascii="標楷體" w:eastAsia="標楷體" w:hAnsi="標楷體"/>
          <w:szCs w:val="24"/>
        </w:rPr>
        <w:br/>
      </w:r>
      <w:r w:rsidRPr="006650AE">
        <w:rPr>
          <w:rFonts w:ascii="標楷體" w:eastAsia="標楷體" w:hAnsi="標楷體" w:hint="eastAsia"/>
          <w:szCs w:val="24"/>
        </w:rPr>
        <w:t>立體類作品：每一件作品應附三個不同角度之照片或電子</w:t>
      </w:r>
      <w:proofErr w:type="gramStart"/>
      <w:r w:rsidRPr="006650AE">
        <w:rPr>
          <w:rFonts w:ascii="標楷體" w:eastAsia="標楷體" w:hAnsi="標楷體" w:hint="eastAsia"/>
          <w:szCs w:val="24"/>
        </w:rPr>
        <w:t>檔</w:t>
      </w:r>
      <w:proofErr w:type="gramEnd"/>
      <w:r w:rsidRPr="006650AE">
        <w:rPr>
          <w:rFonts w:ascii="標楷體" w:eastAsia="標楷體" w:hAnsi="標楷體" w:hint="eastAsia"/>
          <w:szCs w:val="24"/>
        </w:rPr>
        <w:t>影像，攝影解析度300萬畫數以上。</w:t>
      </w:r>
      <w:r w:rsidRPr="006650AE">
        <w:rPr>
          <w:rFonts w:ascii="標楷體" w:eastAsia="標楷體" w:hAnsi="標楷體"/>
          <w:szCs w:val="24"/>
        </w:rPr>
        <w:br/>
      </w:r>
      <w:r w:rsidRPr="006650AE">
        <w:rPr>
          <w:rFonts w:ascii="標楷體" w:eastAsia="標楷體" w:hAnsi="標楷體" w:hint="eastAsia"/>
          <w:szCs w:val="24"/>
        </w:rPr>
        <w:t>影音數位創作：請提供精選輯，剪成每件2分鐘、總長度不超過12分鐘之影片，儲存成與PCPowerDVD相容播放格式，並提供原作供審查參考。</w:t>
      </w:r>
    </w:p>
    <w:p w:rsidR="009944CA" w:rsidRPr="006650AE" w:rsidRDefault="009944CA" w:rsidP="009944CA">
      <w:pPr>
        <w:ind w:firstLineChars="100" w:firstLine="240"/>
        <w:jc w:val="both"/>
        <w:rPr>
          <w:rFonts w:ascii="標楷體" w:eastAsia="標楷體" w:hAnsi="標楷體"/>
          <w:szCs w:val="24"/>
        </w:rPr>
      </w:pPr>
      <w:r w:rsidRPr="006650AE">
        <w:rPr>
          <w:rFonts w:ascii="標楷體" w:eastAsia="標楷體" w:hAnsi="標楷體" w:hint="eastAsia"/>
          <w:szCs w:val="24"/>
        </w:rPr>
        <w:t xml:space="preserve">（二）申請表及企劃書格式各乙份。 </w:t>
      </w:r>
    </w:p>
    <w:p w:rsidR="009944CA" w:rsidRPr="006650AE" w:rsidRDefault="009944CA" w:rsidP="009944CA">
      <w:pPr>
        <w:ind w:leftChars="100" w:left="960" w:hangingChars="300" w:hanging="720"/>
        <w:jc w:val="both"/>
        <w:rPr>
          <w:rFonts w:ascii="標楷體" w:eastAsia="標楷體" w:hAnsi="標楷體"/>
          <w:szCs w:val="24"/>
        </w:rPr>
      </w:pPr>
      <w:r w:rsidRPr="006650AE">
        <w:rPr>
          <w:rFonts w:ascii="標楷體" w:eastAsia="標楷體" w:hAnsi="標楷體" w:hint="eastAsia"/>
          <w:szCs w:val="24"/>
        </w:rPr>
        <w:t>（三）補充資料可另</w:t>
      </w:r>
      <w:proofErr w:type="gramStart"/>
      <w:r w:rsidRPr="006650AE">
        <w:rPr>
          <w:rFonts w:ascii="標楷體" w:eastAsia="標楷體" w:hAnsi="標楷體" w:hint="eastAsia"/>
          <w:szCs w:val="24"/>
        </w:rPr>
        <w:t>附</w:t>
      </w:r>
      <w:proofErr w:type="gramEnd"/>
      <w:r w:rsidRPr="006650AE">
        <w:rPr>
          <w:rFonts w:ascii="標楷體" w:eastAsia="標楷體" w:hAnsi="標楷體" w:hint="eastAsia"/>
          <w:szCs w:val="24"/>
        </w:rPr>
        <w:t>，內容不拘，凡展出者或團體之簡歷及展出紀錄、展出作品圖說、展場規劃設計、作品集、活動計畫、微軟</w:t>
      </w:r>
      <w:r w:rsidRPr="006650AE">
        <w:rPr>
          <w:rFonts w:ascii="標楷體" w:eastAsia="標楷體" w:hAnsi="標楷體"/>
          <w:szCs w:val="24"/>
        </w:rPr>
        <w:t>Power Point</w:t>
      </w:r>
      <w:r w:rsidRPr="006650AE">
        <w:rPr>
          <w:rFonts w:ascii="標楷體" w:eastAsia="標楷體" w:hAnsi="標楷體" w:hint="eastAsia"/>
          <w:szCs w:val="24"/>
        </w:rPr>
        <w:t>簡報、DV</w:t>
      </w:r>
      <w:r w:rsidRPr="006650AE">
        <w:rPr>
          <w:rFonts w:ascii="標楷體" w:eastAsia="標楷體" w:hAnsi="標楷體"/>
          <w:szCs w:val="24"/>
        </w:rPr>
        <w:t>D</w:t>
      </w:r>
      <w:r w:rsidRPr="006650AE">
        <w:rPr>
          <w:rFonts w:ascii="標楷體" w:eastAsia="標楷體" w:hAnsi="標楷體" w:hint="eastAsia"/>
          <w:szCs w:val="24"/>
        </w:rPr>
        <w:t>播放等，足具表徵展覽案之相關資料皆可。</w:t>
      </w:r>
    </w:p>
    <w:p w:rsidR="009944CA" w:rsidRPr="006650AE" w:rsidRDefault="009944CA" w:rsidP="009944CA">
      <w:pPr>
        <w:ind w:firstLineChars="100" w:firstLine="240"/>
        <w:jc w:val="both"/>
        <w:rPr>
          <w:rFonts w:ascii="標楷體" w:eastAsia="標楷體" w:hAnsi="標楷體"/>
          <w:szCs w:val="24"/>
        </w:rPr>
      </w:pPr>
      <w:r w:rsidRPr="006650AE">
        <w:rPr>
          <w:rFonts w:ascii="標楷體" w:eastAsia="標楷體" w:hAnsi="標楷體" w:hint="eastAsia"/>
          <w:szCs w:val="24"/>
        </w:rPr>
        <w:t>（四）所有送審作品必須是完成品，恕不接受設計圖、模擬圖之資料送審。</w:t>
      </w:r>
    </w:p>
    <w:p w:rsidR="009944CA" w:rsidRPr="006650AE" w:rsidRDefault="009944CA" w:rsidP="009944CA">
      <w:pPr>
        <w:ind w:leftChars="100" w:left="960" w:hangingChars="300" w:hanging="720"/>
        <w:jc w:val="both"/>
        <w:rPr>
          <w:rFonts w:ascii="標楷體" w:eastAsia="標楷體" w:hAnsi="標楷體"/>
          <w:szCs w:val="24"/>
        </w:rPr>
      </w:pPr>
      <w:r w:rsidRPr="006650AE">
        <w:rPr>
          <w:rFonts w:ascii="標楷體" w:eastAsia="標楷體" w:hAnsi="標楷體" w:hint="eastAsia"/>
          <w:szCs w:val="24"/>
        </w:rPr>
        <w:t>（五）送審資料除書面出版品外，</w:t>
      </w:r>
      <w:proofErr w:type="gramStart"/>
      <w:r w:rsidRPr="006650AE">
        <w:rPr>
          <w:rFonts w:ascii="標楷體" w:eastAsia="標楷體" w:hAnsi="標楷體" w:hint="eastAsia"/>
          <w:szCs w:val="24"/>
        </w:rPr>
        <w:t>均以</w:t>
      </w:r>
      <w:proofErr w:type="gramEnd"/>
      <w:r w:rsidRPr="006650AE">
        <w:rPr>
          <w:rFonts w:ascii="標楷體" w:eastAsia="標楷體" w:hAnsi="標楷體" w:hint="eastAsia"/>
          <w:szCs w:val="24"/>
        </w:rPr>
        <w:t>A4規格繳交，請自留備份，恕不退回。</w:t>
      </w:r>
    </w:p>
    <w:p w:rsidR="009944CA" w:rsidRPr="006650AE" w:rsidRDefault="009944CA" w:rsidP="009944CA">
      <w:pPr>
        <w:ind w:leftChars="100" w:left="960" w:hangingChars="300" w:hanging="720"/>
        <w:rPr>
          <w:rFonts w:ascii="標楷體" w:eastAsia="標楷體" w:hAnsi="標楷體"/>
          <w:szCs w:val="24"/>
        </w:rPr>
      </w:pPr>
      <w:r w:rsidRPr="006650AE">
        <w:rPr>
          <w:rFonts w:ascii="標楷體" w:eastAsia="標楷體" w:hAnsi="標楷體" w:hint="eastAsia"/>
          <w:szCs w:val="24"/>
        </w:rPr>
        <w:t>（六）請至本局網站</w:t>
      </w:r>
      <w:hyperlink r:id="rId7" w:history="1">
        <w:r w:rsidRPr="006650AE">
          <w:rPr>
            <w:rStyle w:val="a7"/>
            <w:rFonts w:ascii="標楷體" w:eastAsia="標楷體" w:hAnsi="標楷體" w:hint="eastAsia"/>
            <w:color w:val="auto"/>
            <w:szCs w:val="24"/>
          </w:rPr>
          <w:t>www.tacp.gov.tw</w:t>
        </w:r>
      </w:hyperlink>
      <w:r w:rsidRPr="006650AE">
        <w:rPr>
          <w:rFonts w:ascii="標楷體" w:eastAsia="標楷體" w:hAnsi="標楷體" w:hint="eastAsia"/>
          <w:szCs w:val="24"/>
        </w:rPr>
        <w:t>展覽申請作業要點項下載相關資訊與申請表，填妥後檢附資料以掛號郵遞或專人送達本局，並於信封明顯處加</w:t>
      </w:r>
      <w:proofErr w:type="gramStart"/>
      <w:r w:rsidRPr="006650AE">
        <w:rPr>
          <w:rFonts w:ascii="標楷體" w:eastAsia="標楷體" w:hAnsi="標楷體" w:hint="eastAsia"/>
          <w:szCs w:val="24"/>
        </w:rPr>
        <w:t>註</w:t>
      </w:r>
      <w:proofErr w:type="gramEnd"/>
      <w:r w:rsidRPr="006650AE">
        <w:rPr>
          <w:rFonts w:ascii="標楷體" w:eastAsia="標楷體" w:hAnsi="標楷體" w:hint="eastAsia"/>
          <w:szCs w:val="24"/>
        </w:rPr>
        <w:t>「申請展覽」</w:t>
      </w:r>
      <w:r w:rsidRPr="006650AE">
        <w:rPr>
          <w:rFonts w:ascii="標楷體" w:eastAsia="標楷體" w:hAnsi="標楷體" w:hint="eastAsia"/>
          <w:szCs w:val="28"/>
        </w:rPr>
        <w:t>；業務承辦</w:t>
      </w:r>
      <w:r w:rsidRPr="006650AE">
        <w:rPr>
          <w:rFonts w:eastAsia="標楷體" w:hint="eastAsia"/>
          <w:szCs w:val="28"/>
        </w:rPr>
        <w:t>人：展示表演組</w:t>
      </w:r>
      <w:smartTag w:uri="urn:schemas-microsoft-com:office:smarttags" w:element="PersonName">
        <w:smartTagPr>
          <w:attr w:name="ProductID" w:val="周玉玲"/>
        </w:smartTagPr>
        <w:r w:rsidRPr="006650AE">
          <w:rPr>
            <w:rFonts w:eastAsia="標楷體" w:hint="eastAsia"/>
            <w:szCs w:val="28"/>
          </w:rPr>
          <w:t>周玉玲</w:t>
        </w:r>
      </w:smartTag>
      <w:r w:rsidRPr="006650AE">
        <w:rPr>
          <w:rFonts w:eastAsia="標楷體" w:hint="eastAsia"/>
          <w:szCs w:val="28"/>
        </w:rPr>
        <w:t>小姐，電話：</w:t>
      </w:r>
      <w:r w:rsidRPr="006650AE">
        <w:rPr>
          <w:rFonts w:eastAsia="標楷體" w:hint="eastAsia"/>
          <w:szCs w:val="28"/>
        </w:rPr>
        <w:t>08</w:t>
      </w:r>
      <w:r w:rsidRPr="006650AE">
        <w:rPr>
          <w:rFonts w:eastAsia="標楷體"/>
          <w:szCs w:val="28"/>
        </w:rPr>
        <w:t>-</w:t>
      </w:r>
      <w:r w:rsidRPr="006650AE">
        <w:rPr>
          <w:rFonts w:eastAsia="標楷體" w:hint="eastAsia"/>
          <w:szCs w:val="28"/>
        </w:rPr>
        <w:t>7991219</w:t>
      </w:r>
      <w:r w:rsidRPr="006650AE">
        <w:rPr>
          <w:rFonts w:eastAsia="標楷體" w:hint="eastAsia"/>
          <w:szCs w:val="28"/>
        </w:rPr>
        <w:t>轉</w:t>
      </w:r>
      <w:r w:rsidRPr="006650AE">
        <w:rPr>
          <w:rFonts w:eastAsia="標楷體" w:hint="eastAsia"/>
          <w:szCs w:val="28"/>
        </w:rPr>
        <w:t>26</w:t>
      </w:r>
      <w:r w:rsidRPr="006650AE">
        <w:rPr>
          <w:rFonts w:ascii="標楷體" w:eastAsia="標楷體" w:hAnsi="標楷體" w:hint="eastAsia"/>
          <w:szCs w:val="28"/>
        </w:rPr>
        <w:t>7</w:t>
      </w:r>
      <w:r w:rsidRPr="006650AE">
        <w:rPr>
          <w:rFonts w:ascii="標楷體" w:eastAsia="標楷體" w:hAnsi="標楷體" w:hint="eastAsia"/>
          <w:szCs w:val="24"/>
        </w:rPr>
        <w:t>。</w:t>
      </w:r>
    </w:p>
    <w:p w:rsidR="009944CA" w:rsidRPr="006650AE" w:rsidRDefault="009944CA" w:rsidP="009944CA">
      <w:pPr>
        <w:ind w:left="1440" w:hangingChars="600" w:hanging="1440"/>
        <w:rPr>
          <w:rFonts w:eastAsia="標楷體"/>
          <w:szCs w:val="28"/>
        </w:rPr>
      </w:pPr>
      <w:r w:rsidRPr="006650AE">
        <w:rPr>
          <w:rFonts w:ascii="標楷體" w:eastAsia="標楷體" w:hAnsi="標楷體" w:hint="eastAsia"/>
          <w:szCs w:val="24"/>
        </w:rPr>
        <w:t xml:space="preserve">        </w:t>
      </w:r>
      <w:r w:rsidRPr="006650AE">
        <w:rPr>
          <w:rFonts w:ascii="標楷體" w:eastAsia="標楷體" w:hAnsi="標楷體" w:hint="eastAsia"/>
          <w:bCs/>
        </w:rPr>
        <w:t>資料</w:t>
      </w:r>
      <w:r w:rsidRPr="006650AE">
        <w:rPr>
          <w:rFonts w:eastAsia="標楷體" w:hint="eastAsia"/>
          <w:szCs w:val="28"/>
        </w:rPr>
        <w:t>郵寄：行政院原住民族委員會文化園區管理局，</w:t>
      </w:r>
      <w:r w:rsidRPr="006650AE">
        <w:rPr>
          <w:rFonts w:eastAsia="標楷體" w:hint="eastAsia"/>
          <w:szCs w:val="28"/>
        </w:rPr>
        <w:t>903</w:t>
      </w:r>
      <w:r w:rsidRPr="006650AE">
        <w:rPr>
          <w:rFonts w:eastAsia="標楷體" w:hint="eastAsia"/>
          <w:szCs w:val="28"/>
        </w:rPr>
        <w:t>屏東縣瑪家鄉北</w:t>
      </w:r>
    </w:p>
    <w:p w:rsidR="009944CA" w:rsidRPr="006650AE" w:rsidRDefault="009944CA" w:rsidP="009944CA">
      <w:pPr>
        <w:ind w:leftChars="400" w:left="1440" w:hangingChars="200" w:hanging="480"/>
        <w:rPr>
          <w:rFonts w:ascii="標楷體" w:eastAsia="標楷體" w:hAnsi="標楷體"/>
          <w:szCs w:val="24"/>
        </w:rPr>
      </w:pPr>
      <w:r w:rsidRPr="006650AE">
        <w:rPr>
          <w:rFonts w:eastAsia="標楷體" w:hint="eastAsia"/>
          <w:szCs w:val="28"/>
        </w:rPr>
        <w:t>葉村風景</w:t>
      </w:r>
      <w:r w:rsidRPr="006650AE">
        <w:rPr>
          <w:rFonts w:eastAsia="標楷體" w:hint="eastAsia"/>
          <w:szCs w:val="28"/>
        </w:rPr>
        <w:t>104</w:t>
      </w:r>
      <w:r w:rsidRPr="006650AE">
        <w:rPr>
          <w:rFonts w:eastAsia="標楷體" w:hint="eastAsia"/>
          <w:szCs w:val="28"/>
        </w:rPr>
        <w:t>號；電子傳送：</w:t>
      </w:r>
      <w:hyperlink r:id="rId8" w:history="1">
        <w:r w:rsidRPr="006650AE">
          <w:rPr>
            <w:rStyle w:val="a7"/>
            <w:rFonts w:eastAsia="標楷體"/>
            <w:color w:val="auto"/>
            <w:szCs w:val="28"/>
          </w:rPr>
          <w:t>yuling@mail.tacp.gov.tw</w:t>
        </w:r>
      </w:hyperlink>
      <w:r w:rsidRPr="006650AE">
        <w:rPr>
          <w:rFonts w:ascii="標楷體" w:eastAsia="標楷體" w:hAnsi="標楷體" w:hint="eastAsia"/>
          <w:szCs w:val="28"/>
        </w:rPr>
        <w:t>。</w:t>
      </w:r>
    </w:p>
    <w:p w:rsidR="009944CA" w:rsidRPr="006650AE" w:rsidRDefault="009944CA" w:rsidP="009944CA">
      <w:pPr>
        <w:ind w:leftChars="100" w:left="960" w:hangingChars="300" w:hanging="720"/>
        <w:jc w:val="both"/>
        <w:rPr>
          <w:rFonts w:ascii="標楷體" w:eastAsia="標楷體" w:hAnsi="標楷體"/>
          <w:szCs w:val="24"/>
        </w:rPr>
      </w:pPr>
      <w:r w:rsidRPr="006650AE">
        <w:rPr>
          <w:rFonts w:ascii="標楷體" w:eastAsia="標楷體" w:hAnsi="標楷體" w:hint="eastAsia"/>
          <w:szCs w:val="24"/>
        </w:rPr>
        <w:t>（七）每年8月15日前提出申請，郵寄者以郵戳為</w:t>
      </w:r>
      <w:proofErr w:type="gramStart"/>
      <w:r w:rsidRPr="006650AE">
        <w:rPr>
          <w:rFonts w:ascii="標楷體" w:eastAsia="標楷體" w:hAnsi="標楷體" w:hint="eastAsia"/>
          <w:szCs w:val="24"/>
        </w:rPr>
        <w:t>憑</w:t>
      </w:r>
      <w:proofErr w:type="gramEnd"/>
      <w:r w:rsidRPr="006650AE">
        <w:rPr>
          <w:rFonts w:ascii="標楷體" w:eastAsia="標楷體" w:hAnsi="標楷體" w:hint="eastAsia"/>
          <w:szCs w:val="24"/>
        </w:rPr>
        <w:t>；電子傳送者請於截止日晚上12：00前傳送完成；親自送件者請於截止日下午17：00前送達。</w:t>
      </w:r>
    </w:p>
    <w:p w:rsidR="009944CA" w:rsidRPr="006650AE" w:rsidRDefault="009944CA" w:rsidP="009944CA">
      <w:pPr>
        <w:ind w:firstLineChars="100" w:firstLine="240"/>
        <w:jc w:val="both"/>
        <w:rPr>
          <w:rFonts w:ascii="標楷體" w:eastAsia="標楷體" w:hAnsi="標楷體"/>
          <w:szCs w:val="24"/>
        </w:rPr>
      </w:pPr>
      <w:r w:rsidRPr="006650AE">
        <w:rPr>
          <w:rFonts w:ascii="標楷體" w:eastAsia="標楷體" w:hAnsi="標楷體" w:hint="eastAsia"/>
          <w:szCs w:val="24"/>
        </w:rPr>
        <w:t>（八）展出人員配合事項：</w:t>
      </w:r>
    </w:p>
    <w:p w:rsidR="009944CA" w:rsidRPr="006650AE" w:rsidRDefault="009944CA" w:rsidP="009944CA">
      <w:pPr>
        <w:ind w:leftChars="300" w:left="960" w:hangingChars="100" w:hanging="240"/>
        <w:jc w:val="both"/>
        <w:rPr>
          <w:rFonts w:ascii="標楷體" w:eastAsia="標楷體" w:hAnsi="標楷體"/>
        </w:rPr>
      </w:pPr>
      <w:r w:rsidRPr="006650AE">
        <w:rPr>
          <w:rFonts w:ascii="標楷體" w:eastAsia="標楷體" w:hAnsi="標楷體" w:hint="eastAsia"/>
        </w:rPr>
        <w:t>1.展出者應配合</w:t>
      </w:r>
      <w:r w:rsidRPr="006650AE">
        <w:rPr>
          <w:rFonts w:ascii="標楷體" w:eastAsia="標楷體" w:hAnsi="標楷體" w:hint="eastAsia"/>
          <w:szCs w:val="24"/>
        </w:rPr>
        <w:t>導</w:t>
      </w:r>
      <w:proofErr w:type="gramStart"/>
      <w:r w:rsidRPr="006650AE">
        <w:rPr>
          <w:rFonts w:ascii="標楷體" w:eastAsia="標楷體" w:hAnsi="標楷體" w:hint="eastAsia"/>
          <w:szCs w:val="24"/>
        </w:rPr>
        <w:t>覽</w:t>
      </w:r>
      <w:proofErr w:type="gramEnd"/>
      <w:r w:rsidRPr="006650AE">
        <w:rPr>
          <w:rFonts w:ascii="標楷體" w:eastAsia="標楷體" w:hAnsi="標楷體" w:hint="eastAsia"/>
          <w:szCs w:val="24"/>
        </w:rPr>
        <w:t>、導</w:t>
      </w:r>
      <w:proofErr w:type="gramStart"/>
      <w:r w:rsidRPr="006650AE">
        <w:rPr>
          <w:rFonts w:ascii="標楷體" w:eastAsia="標楷體" w:hAnsi="標楷體" w:hint="eastAsia"/>
          <w:szCs w:val="24"/>
        </w:rPr>
        <w:t>覽</w:t>
      </w:r>
      <w:proofErr w:type="gramEnd"/>
      <w:r w:rsidRPr="006650AE">
        <w:rPr>
          <w:rFonts w:ascii="標楷體" w:eastAsia="標楷體" w:hAnsi="標楷體" w:hint="eastAsia"/>
          <w:szCs w:val="24"/>
        </w:rPr>
        <w:t>培訓及教育推廣活動。</w:t>
      </w:r>
    </w:p>
    <w:p w:rsidR="009944CA" w:rsidRPr="006650AE" w:rsidRDefault="009944CA" w:rsidP="009944CA">
      <w:pPr>
        <w:ind w:firstLineChars="300" w:firstLine="720"/>
        <w:jc w:val="both"/>
        <w:rPr>
          <w:rFonts w:ascii="標楷體" w:eastAsia="標楷體" w:hAnsi="標楷體"/>
          <w:szCs w:val="24"/>
        </w:rPr>
      </w:pPr>
      <w:r w:rsidRPr="006650AE">
        <w:rPr>
          <w:rFonts w:ascii="標楷體" w:eastAsia="標楷體" w:hAnsi="標楷體" w:hint="eastAsia"/>
        </w:rPr>
        <w:t>2.展出者應配合</w:t>
      </w:r>
      <w:r w:rsidRPr="006650AE">
        <w:rPr>
          <w:rFonts w:ascii="標楷體" w:eastAsia="標楷體" w:hAnsi="標楷體" w:hint="eastAsia"/>
          <w:szCs w:val="24"/>
        </w:rPr>
        <w:t>記者會及配合媒體之宣傳活動。</w:t>
      </w:r>
    </w:p>
    <w:p w:rsidR="009944CA" w:rsidRPr="006650AE" w:rsidRDefault="009944CA" w:rsidP="009944CA">
      <w:pPr>
        <w:ind w:leftChars="300" w:left="960" w:hangingChars="100" w:hanging="240"/>
        <w:jc w:val="both"/>
        <w:rPr>
          <w:rFonts w:ascii="標楷體" w:eastAsia="標楷體" w:hAnsi="標楷體"/>
          <w:szCs w:val="24"/>
        </w:rPr>
      </w:pPr>
      <w:r w:rsidRPr="006650AE">
        <w:rPr>
          <w:rFonts w:ascii="標楷體" w:eastAsia="標楷體" w:hAnsi="標楷體" w:hint="eastAsia"/>
          <w:szCs w:val="24"/>
        </w:rPr>
        <w:t>3.展覽之展品，本局得於展覽期間拍攝、編輯、推廣與研究。如需出版時由展出者與本局另行協商之。</w:t>
      </w:r>
    </w:p>
    <w:p w:rsidR="009944CA" w:rsidRPr="006650AE" w:rsidRDefault="009944CA" w:rsidP="009944CA">
      <w:pPr>
        <w:ind w:firstLineChars="100" w:firstLine="240"/>
        <w:jc w:val="both"/>
        <w:rPr>
          <w:rFonts w:ascii="標楷體" w:eastAsia="標楷體" w:hAnsi="標楷體"/>
        </w:rPr>
      </w:pPr>
      <w:r w:rsidRPr="006650AE">
        <w:rPr>
          <w:rFonts w:ascii="標楷體" w:eastAsia="標楷體" w:hAnsi="標楷體" w:hint="eastAsia"/>
          <w:szCs w:val="24"/>
        </w:rPr>
        <w:t>（九）</w:t>
      </w:r>
      <w:r w:rsidRPr="006650AE">
        <w:rPr>
          <w:rFonts w:ascii="標楷體" w:eastAsia="標楷體" w:hAnsi="標楷體" w:hint="eastAsia"/>
        </w:rPr>
        <w:t>如有未盡事宜，視實際需要修訂，並依相關法令規定暫停、終止本作業</w:t>
      </w:r>
    </w:p>
    <w:p w:rsidR="009944CA" w:rsidRPr="006650AE" w:rsidRDefault="009944CA" w:rsidP="009944CA">
      <w:pPr>
        <w:ind w:firstLineChars="400" w:firstLine="960"/>
        <w:jc w:val="both"/>
        <w:rPr>
          <w:rFonts w:ascii="標楷體" w:eastAsia="標楷體" w:hAnsi="標楷體"/>
          <w:szCs w:val="24"/>
        </w:rPr>
      </w:pPr>
      <w:r w:rsidRPr="006650AE">
        <w:rPr>
          <w:rFonts w:ascii="標楷體" w:eastAsia="標楷體" w:hAnsi="標楷體" w:hint="eastAsia"/>
        </w:rPr>
        <w:t>要點。</w:t>
      </w:r>
    </w:p>
    <w:p w:rsidR="009944CA" w:rsidRDefault="009944CA" w:rsidP="00692489">
      <w:pPr>
        <w:ind w:left="240" w:hangingChars="100" w:hanging="240"/>
        <w:rPr>
          <w:rFonts w:ascii="標楷體" w:eastAsia="標楷體" w:hAnsi="標楷體"/>
          <w:szCs w:val="24"/>
        </w:rPr>
      </w:pPr>
    </w:p>
    <w:p w:rsidR="009944CA" w:rsidRPr="006650AE" w:rsidRDefault="009944CA" w:rsidP="00692489">
      <w:pPr>
        <w:ind w:left="240" w:hangingChars="100" w:hanging="240"/>
        <w:rPr>
          <w:rFonts w:ascii="標楷體" w:eastAsia="標楷體" w:hAnsi="標楷體"/>
          <w:szCs w:val="24"/>
        </w:rPr>
      </w:pPr>
    </w:p>
    <w:sectPr w:rsidR="009944CA" w:rsidRPr="006650AE" w:rsidSect="00D67193">
      <w:footerReference w:type="even" r:id="rId9"/>
      <w:footerReference w:type="default" r:id="rId10"/>
      <w:pgSz w:w="11906" w:h="16838"/>
      <w:pgMar w:top="1440" w:right="1701" w:bottom="1440" w:left="1701" w:header="851" w:footer="992" w:gutter="0"/>
      <w:pgNumType w:start="1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02A" w:rsidRDefault="008F702A">
      <w:r>
        <w:separator/>
      </w:r>
    </w:p>
  </w:endnote>
  <w:endnote w:type="continuationSeparator" w:id="0">
    <w:p w:rsidR="008F702A" w:rsidRDefault="008F7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AC" w:rsidRDefault="009014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6EA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6EAC">
      <w:rPr>
        <w:rStyle w:val="a5"/>
        <w:noProof/>
      </w:rPr>
      <w:t>2</w:t>
    </w:r>
    <w:r>
      <w:rPr>
        <w:rStyle w:val="a5"/>
      </w:rPr>
      <w:fldChar w:fldCharType="end"/>
    </w:r>
  </w:p>
  <w:p w:rsidR="007A6EAC" w:rsidRDefault="007A6EA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AC" w:rsidRDefault="009014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6EA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759B">
      <w:rPr>
        <w:rStyle w:val="a5"/>
        <w:noProof/>
      </w:rPr>
      <w:t>4</w:t>
    </w:r>
    <w:r>
      <w:rPr>
        <w:rStyle w:val="a5"/>
      </w:rPr>
      <w:fldChar w:fldCharType="end"/>
    </w:r>
  </w:p>
  <w:p w:rsidR="007A6EAC" w:rsidRDefault="007A6EA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02A" w:rsidRDefault="008F702A">
      <w:r>
        <w:separator/>
      </w:r>
    </w:p>
  </w:footnote>
  <w:footnote w:type="continuationSeparator" w:id="0">
    <w:p w:rsidR="008F702A" w:rsidRDefault="008F70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4D35"/>
    <w:multiLevelType w:val="hybridMultilevel"/>
    <w:tmpl w:val="6D4A086C"/>
    <w:lvl w:ilvl="0" w:tplc="65B41C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17710159"/>
    <w:multiLevelType w:val="singleLevel"/>
    <w:tmpl w:val="B9604E40"/>
    <w:lvl w:ilvl="0">
      <w:start w:val="1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</w:abstractNum>
  <w:abstractNum w:abstractNumId="2">
    <w:nsid w:val="19730E91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">
    <w:nsid w:val="20C9784F"/>
    <w:multiLevelType w:val="hybridMultilevel"/>
    <w:tmpl w:val="82BC0B3C"/>
    <w:lvl w:ilvl="0" w:tplc="DFBCF2A0">
      <w:start w:val="1"/>
      <w:numFmt w:val="decimal"/>
      <w:lvlText w:val="%1."/>
      <w:lvlJc w:val="left"/>
      <w:pPr>
        <w:tabs>
          <w:tab w:val="num" w:pos="1005"/>
        </w:tabs>
        <w:ind w:left="10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4">
    <w:nsid w:val="237C0D66"/>
    <w:multiLevelType w:val="hybridMultilevel"/>
    <w:tmpl w:val="296EE46A"/>
    <w:lvl w:ilvl="0" w:tplc="91EEF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>
    <w:nsid w:val="26177D84"/>
    <w:multiLevelType w:val="hybridMultilevel"/>
    <w:tmpl w:val="14E262FC"/>
    <w:lvl w:ilvl="0" w:tplc="5F025DF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6">
    <w:nsid w:val="28591DFC"/>
    <w:multiLevelType w:val="singleLevel"/>
    <w:tmpl w:val="03A4E8E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210"/>
      </w:pPr>
      <w:rPr>
        <w:rFonts w:hint="eastAsia"/>
      </w:rPr>
    </w:lvl>
  </w:abstractNum>
  <w:abstractNum w:abstractNumId="7">
    <w:nsid w:val="29EF66E5"/>
    <w:multiLevelType w:val="singleLevel"/>
    <w:tmpl w:val="597445E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95"/>
      </w:pPr>
      <w:rPr>
        <w:rFonts w:hint="eastAsia"/>
      </w:rPr>
    </w:lvl>
  </w:abstractNum>
  <w:abstractNum w:abstractNumId="8">
    <w:nsid w:val="3A883D02"/>
    <w:multiLevelType w:val="hybridMultilevel"/>
    <w:tmpl w:val="D488DFEC"/>
    <w:lvl w:ilvl="0" w:tplc="F432B5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/>
      </w:rPr>
    </w:lvl>
    <w:lvl w:ilvl="1" w:tplc="05165A20">
      <w:start w:val="8"/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>
    <w:nsid w:val="401769B1"/>
    <w:multiLevelType w:val="hybridMultilevel"/>
    <w:tmpl w:val="0534F592"/>
    <w:lvl w:ilvl="0" w:tplc="E21E159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5FF0012"/>
    <w:multiLevelType w:val="hybridMultilevel"/>
    <w:tmpl w:val="5B50A84C"/>
    <w:lvl w:ilvl="0" w:tplc="A984C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>
    <w:nsid w:val="4A73702E"/>
    <w:multiLevelType w:val="singleLevel"/>
    <w:tmpl w:val="D4FA3690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95"/>
      </w:pPr>
      <w:rPr>
        <w:rFonts w:hint="eastAsia"/>
      </w:rPr>
    </w:lvl>
  </w:abstractNum>
  <w:abstractNum w:abstractNumId="12">
    <w:nsid w:val="4E513F8D"/>
    <w:multiLevelType w:val="hybridMultilevel"/>
    <w:tmpl w:val="0144C7F2"/>
    <w:lvl w:ilvl="0" w:tplc="E3689E0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59E60C30"/>
    <w:multiLevelType w:val="hybridMultilevel"/>
    <w:tmpl w:val="7B0E6EB8"/>
    <w:lvl w:ilvl="0" w:tplc="1EA4D94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9A4275"/>
    <w:multiLevelType w:val="hybridMultilevel"/>
    <w:tmpl w:val="FD682D7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6190784"/>
    <w:multiLevelType w:val="hybridMultilevel"/>
    <w:tmpl w:val="D2106284"/>
    <w:lvl w:ilvl="0" w:tplc="0B1A3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9DD012A"/>
    <w:multiLevelType w:val="hybridMultilevel"/>
    <w:tmpl w:val="85BAAC1C"/>
    <w:lvl w:ilvl="0" w:tplc="F6C46E8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B7A4B0D"/>
    <w:multiLevelType w:val="hybridMultilevel"/>
    <w:tmpl w:val="D1621588"/>
    <w:lvl w:ilvl="0" w:tplc="0C8475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7C1B5F69"/>
    <w:multiLevelType w:val="singleLevel"/>
    <w:tmpl w:val="2F542C0C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210"/>
      </w:pPr>
      <w:rPr>
        <w:rFonts w:hint="eastAsia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2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4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5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7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9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0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1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2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3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4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5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6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7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8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9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0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1">
    <w:abstractNumId w:val="11"/>
  </w:num>
  <w:num w:numId="32">
    <w:abstractNumId w:val="18"/>
  </w:num>
  <w:num w:numId="33">
    <w:abstractNumId w:val="1"/>
  </w:num>
  <w:num w:numId="34">
    <w:abstractNumId w:val="7"/>
  </w:num>
  <w:num w:numId="35">
    <w:abstractNumId w:val="6"/>
  </w:num>
  <w:num w:numId="36">
    <w:abstractNumId w:val="16"/>
  </w:num>
  <w:num w:numId="37">
    <w:abstractNumId w:val="17"/>
  </w:num>
  <w:num w:numId="38">
    <w:abstractNumId w:val="4"/>
  </w:num>
  <w:num w:numId="39">
    <w:abstractNumId w:val="8"/>
  </w:num>
  <w:num w:numId="40">
    <w:abstractNumId w:val="0"/>
  </w:num>
  <w:num w:numId="41">
    <w:abstractNumId w:val="10"/>
  </w:num>
  <w:num w:numId="42">
    <w:abstractNumId w:val="15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12"/>
  </w:num>
  <w:num w:numId="46">
    <w:abstractNumId w:val="3"/>
  </w:num>
  <w:num w:numId="47">
    <w:abstractNumId w:val="14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2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847F3"/>
    <w:rsid w:val="00010674"/>
    <w:rsid w:val="000125DB"/>
    <w:rsid w:val="000156B0"/>
    <w:rsid w:val="00031591"/>
    <w:rsid w:val="0003700A"/>
    <w:rsid w:val="00052BBC"/>
    <w:rsid w:val="00060347"/>
    <w:rsid w:val="000611E9"/>
    <w:rsid w:val="00062B37"/>
    <w:rsid w:val="00065AE7"/>
    <w:rsid w:val="00066809"/>
    <w:rsid w:val="000962B1"/>
    <w:rsid w:val="000A108F"/>
    <w:rsid w:val="000C3197"/>
    <w:rsid w:val="000D41AA"/>
    <w:rsid w:val="000E19D5"/>
    <w:rsid w:val="000F3D56"/>
    <w:rsid w:val="000F4A10"/>
    <w:rsid w:val="00103356"/>
    <w:rsid w:val="00105D39"/>
    <w:rsid w:val="00107940"/>
    <w:rsid w:val="00124CA4"/>
    <w:rsid w:val="00125C9D"/>
    <w:rsid w:val="00130FBD"/>
    <w:rsid w:val="00133FC3"/>
    <w:rsid w:val="001345A8"/>
    <w:rsid w:val="00135847"/>
    <w:rsid w:val="001628F9"/>
    <w:rsid w:val="00165633"/>
    <w:rsid w:val="001847F3"/>
    <w:rsid w:val="001853E3"/>
    <w:rsid w:val="001A4B04"/>
    <w:rsid w:val="001C07A1"/>
    <w:rsid w:val="001F4AFE"/>
    <w:rsid w:val="002162B6"/>
    <w:rsid w:val="002170C3"/>
    <w:rsid w:val="00234566"/>
    <w:rsid w:val="00244114"/>
    <w:rsid w:val="002534FB"/>
    <w:rsid w:val="0025701D"/>
    <w:rsid w:val="00267C01"/>
    <w:rsid w:val="002835AF"/>
    <w:rsid w:val="00292ADF"/>
    <w:rsid w:val="0029604C"/>
    <w:rsid w:val="002A663C"/>
    <w:rsid w:val="002E4AE6"/>
    <w:rsid w:val="00301926"/>
    <w:rsid w:val="003162EF"/>
    <w:rsid w:val="00324A83"/>
    <w:rsid w:val="003306D3"/>
    <w:rsid w:val="0033522F"/>
    <w:rsid w:val="00344DF2"/>
    <w:rsid w:val="00346762"/>
    <w:rsid w:val="00351475"/>
    <w:rsid w:val="0035190C"/>
    <w:rsid w:val="003526FA"/>
    <w:rsid w:val="00356CE1"/>
    <w:rsid w:val="00357F43"/>
    <w:rsid w:val="00367150"/>
    <w:rsid w:val="0037062D"/>
    <w:rsid w:val="003773DA"/>
    <w:rsid w:val="003A0DF9"/>
    <w:rsid w:val="003A35D5"/>
    <w:rsid w:val="003A42D1"/>
    <w:rsid w:val="003B3FD4"/>
    <w:rsid w:val="003C7736"/>
    <w:rsid w:val="004078D9"/>
    <w:rsid w:val="00421AF7"/>
    <w:rsid w:val="00434335"/>
    <w:rsid w:val="00451E5A"/>
    <w:rsid w:val="004634A9"/>
    <w:rsid w:val="00467C8D"/>
    <w:rsid w:val="0047624A"/>
    <w:rsid w:val="004A00A3"/>
    <w:rsid w:val="004A18B4"/>
    <w:rsid w:val="004D5846"/>
    <w:rsid w:val="004D6352"/>
    <w:rsid w:val="004E21A3"/>
    <w:rsid w:val="004F493F"/>
    <w:rsid w:val="005017D0"/>
    <w:rsid w:val="0050745C"/>
    <w:rsid w:val="00511E53"/>
    <w:rsid w:val="0051759B"/>
    <w:rsid w:val="00526701"/>
    <w:rsid w:val="005321F3"/>
    <w:rsid w:val="00553238"/>
    <w:rsid w:val="00573E9F"/>
    <w:rsid w:val="00580106"/>
    <w:rsid w:val="00594499"/>
    <w:rsid w:val="00597E85"/>
    <w:rsid w:val="005C270D"/>
    <w:rsid w:val="005C7556"/>
    <w:rsid w:val="005E0091"/>
    <w:rsid w:val="00602612"/>
    <w:rsid w:val="00604700"/>
    <w:rsid w:val="0061004E"/>
    <w:rsid w:val="00614D1B"/>
    <w:rsid w:val="006348DB"/>
    <w:rsid w:val="006650AE"/>
    <w:rsid w:val="006668BB"/>
    <w:rsid w:val="006678D3"/>
    <w:rsid w:val="00677DF8"/>
    <w:rsid w:val="00681617"/>
    <w:rsid w:val="006836BA"/>
    <w:rsid w:val="0069066F"/>
    <w:rsid w:val="00692489"/>
    <w:rsid w:val="00693E1A"/>
    <w:rsid w:val="00696698"/>
    <w:rsid w:val="006A3A31"/>
    <w:rsid w:val="006A70C5"/>
    <w:rsid w:val="006B0396"/>
    <w:rsid w:val="006B1E78"/>
    <w:rsid w:val="006C1738"/>
    <w:rsid w:val="006E041F"/>
    <w:rsid w:val="006E0CFD"/>
    <w:rsid w:val="00704341"/>
    <w:rsid w:val="0073301B"/>
    <w:rsid w:val="00733590"/>
    <w:rsid w:val="00733A55"/>
    <w:rsid w:val="00737CAE"/>
    <w:rsid w:val="007518B9"/>
    <w:rsid w:val="00757942"/>
    <w:rsid w:val="00764A34"/>
    <w:rsid w:val="007667AB"/>
    <w:rsid w:val="007739BE"/>
    <w:rsid w:val="00775DB9"/>
    <w:rsid w:val="00782826"/>
    <w:rsid w:val="00785550"/>
    <w:rsid w:val="007855DD"/>
    <w:rsid w:val="00797E98"/>
    <w:rsid w:val="007A6EAC"/>
    <w:rsid w:val="007B326F"/>
    <w:rsid w:val="007B3818"/>
    <w:rsid w:val="007B7295"/>
    <w:rsid w:val="007C65C3"/>
    <w:rsid w:val="007C72A2"/>
    <w:rsid w:val="007D48ED"/>
    <w:rsid w:val="007F2EA6"/>
    <w:rsid w:val="008033C5"/>
    <w:rsid w:val="008479D0"/>
    <w:rsid w:val="00847CCD"/>
    <w:rsid w:val="00874482"/>
    <w:rsid w:val="00874E5F"/>
    <w:rsid w:val="00886F2F"/>
    <w:rsid w:val="00892A52"/>
    <w:rsid w:val="00894E18"/>
    <w:rsid w:val="0089603D"/>
    <w:rsid w:val="008B4BD3"/>
    <w:rsid w:val="008C01EF"/>
    <w:rsid w:val="008D59F9"/>
    <w:rsid w:val="008E254B"/>
    <w:rsid w:val="008E3C65"/>
    <w:rsid w:val="008F1D74"/>
    <w:rsid w:val="008F702A"/>
    <w:rsid w:val="00901436"/>
    <w:rsid w:val="00904305"/>
    <w:rsid w:val="0091505F"/>
    <w:rsid w:val="0092009B"/>
    <w:rsid w:val="00927718"/>
    <w:rsid w:val="00950274"/>
    <w:rsid w:val="00955129"/>
    <w:rsid w:val="00955239"/>
    <w:rsid w:val="009765B3"/>
    <w:rsid w:val="009944CA"/>
    <w:rsid w:val="00997C7C"/>
    <w:rsid w:val="009B3FF3"/>
    <w:rsid w:val="009B5D16"/>
    <w:rsid w:val="009C653B"/>
    <w:rsid w:val="009E22A4"/>
    <w:rsid w:val="009E2628"/>
    <w:rsid w:val="009E58A1"/>
    <w:rsid w:val="00A128F5"/>
    <w:rsid w:val="00A206EB"/>
    <w:rsid w:val="00A21050"/>
    <w:rsid w:val="00A37DA9"/>
    <w:rsid w:val="00A45A4E"/>
    <w:rsid w:val="00A6246E"/>
    <w:rsid w:val="00A72A98"/>
    <w:rsid w:val="00A74BCD"/>
    <w:rsid w:val="00A77B36"/>
    <w:rsid w:val="00AA5333"/>
    <w:rsid w:val="00AC5897"/>
    <w:rsid w:val="00AC660F"/>
    <w:rsid w:val="00AE1F1C"/>
    <w:rsid w:val="00AE632D"/>
    <w:rsid w:val="00AF443B"/>
    <w:rsid w:val="00B06A19"/>
    <w:rsid w:val="00B07EBD"/>
    <w:rsid w:val="00B22CCF"/>
    <w:rsid w:val="00B257AB"/>
    <w:rsid w:val="00B501AB"/>
    <w:rsid w:val="00B5112B"/>
    <w:rsid w:val="00B60093"/>
    <w:rsid w:val="00B74C33"/>
    <w:rsid w:val="00B97122"/>
    <w:rsid w:val="00BA4780"/>
    <w:rsid w:val="00BB1983"/>
    <w:rsid w:val="00BB6BF8"/>
    <w:rsid w:val="00BF1B8C"/>
    <w:rsid w:val="00C0418D"/>
    <w:rsid w:val="00C2228F"/>
    <w:rsid w:val="00C42C0C"/>
    <w:rsid w:val="00C45C17"/>
    <w:rsid w:val="00C513F9"/>
    <w:rsid w:val="00C53B2F"/>
    <w:rsid w:val="00C6235D"/>
    <w:rsid w:val="00C734DA"/>
    <w:rsid w:val="00CC4645"/>
    <w:rsid w:val="00CD1275"/>
    <w:rsid w:val="00CF1D5B"/>
    <w:rsid w:val="00D00CF7"/>
    <w:rsid w:val="00D04C52"/>
    <w:rsid w:val="00D20129"/>
    <w:rsid w:val="00D32026"/>
    <w:rsid w:val="00D3464C"/>
    <w:rsid w:val="00D4239A"/>
    <w:rsid w:val="00D45192"/>
    <w:rsid w:val="00D4565B"/>
    <w:rsid w:val="00D536CD"/>
    <w:rsid w:val="00D53E6F"/>
    <w:rsid w:val="00D67193"/>
    <w:rsid w:val="00DB7CE2"/>
    <w:rsid w:val="00DC1437"/>
    <w:rsid w:val="00DD257B"/>
    <w:rsid w:val="00DD676D"/>
    <w:rsid w:val="00DE0356"/>
    <w:rsid w:val="00DE4BE6"/>
    <w:rsid w:val="00DF4E8E"/>
    <w:rsid w:val="00E13F74"/>
    <w:rsid w:val="00E21B27"/>
    <w:rsid w:val="00E3430C"/>
    <w:rsid w:val="00E36F4D"/>
    <w:rsid w:val="00E4052B"/>
    <w:rsid w:val="00E43FB3"/>
    <w:rsid w:val="00E4570D"/>
    <w:rsid w:val="00E45FBC"/>
    <w:rsid w:val="00E5674C"/>
    <w:rsid w:val="00E57885"/>
    <w:rsid w:val="00E65D50"/>
    <w:rsid w:val="00E67073"/>
    <w:rsid w:val="00E74CE3"/>
    <w:rsid w:val="00E926A8"/>
    <w:rsid w:val="00E93D67"/>
    <w:rsid w:val="00EC06C6"/>
    <w:rsid w:val="00EC1095"/>
    <w:rsid w:val="00EC19EC"/>
    <w:rsid w:val="00ED468E"/>
    <w:rsid w:val="00EF3081"/>
    <w:rsid w:val="00F276C5"/>
    <w:rsid w:val="00F412AE"/>
    <w:rsid w:val="00F5369F"/>
    <w:rsid w:val="00F61BE1"/>
    <w:rsid w:val="00F7440D"/>
    <w:rsid w:val="00F7556F"/>
    <w:rsid w:val="00F77293"/>
    <w:rsid w:val="00F81B75"/>
    <w:rsid w:val="00F83688"/>
    <w:rsid w:val="00F9649E"/>
    <w:rsid w:val="00FA2899"/>
    <w:rsid w:val="00FC668A"/>
    <w:rsid w:val="00FD6F67"/>
    <w:rsid w:val="00FE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193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rsid w:val="00D6719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line="480" w:lineRule="auto"/>
      <w:ind w:right="6"/>
      <w:jc w:val="center"/>
    </w:pPr>
    <w:rPr>
      <w:rFonts w:ascii="細明體" w:hAnsi="Courier New"/>
      <w:b/>
      <w:color w:val="000000"/>
      <w:sz w:val="48"/>
    </w:rPr>
  </w:style>
  <w:style w:type="paragraph" w:styleId="a3">
    <w:name w:val="header"/>
    <w:basedOn w:val="a"/>
    <w:rsid w:val="00D67193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rsid w:val="00D67193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rsid w:val="00D67193"/>
  </w:style>
  <w:style w:type="paragraph" w:styleId="a6">
    <w:name w:val="Body Text Indent"/>
    <w:basedOn w:val="a"/>
    <w:rsid w:val="00D67193"/>
    <w:pPr>
      <w:ind w:left="840"/>
      <w:jc w:val="both"/>
    </w:pPr>
  </w:style>
  <w:style w:type="character" w:styleId="a7">
    <w:name w:val="Hyperlink"/>
    <w:basedOn w:val="a0"/>
    <w:rsid w:val="00733A55"/>
    <w:rPr>
      <w:color w:val="0000FF"/>
      <w:u w:val="single"/>
    </w:rPr>
  </w:style>
  <w:style w:type="table" w:styleId="a8">
    <w:name w:val="Table Grid"/>
    <w:basedOn w:val="a1"/>
    <w:rsid w:val="00553238"/>
    <w:pPr>
      <w:widowControl w:val="0"/>
    </w:pPr>
    <w:rPr>
      <w:rFonts w:eastAsia="新細明體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速別"/>
    <w:basedOn w:val="a"/>
    <w:rsid w:val="00B97122"/>
    <w:pPr>
      <w:adjustRightInd/>
      <w:snapToGrid w:val="0"/>
      <w:spacing w:line="240" w:lineRule="auto"/>
      <w:textAlignment w:val="auto"/>
    </w:pPr>
    <w:rPr>
      <w:rFonts w:eastAsia="標楷體"/>
      <w:kern w:val="2"/>
      <w:sz w:val="28"/>
    </w:rPr>
  </w:style>
  <w:style w:type="paragraph" w:styleId="aa">
    <w:name w:val="Balloon Text"/>
    <w:basedOn w:val="a"/>
    <w:semiHidden/>
    <w:rsid w:val="0033522F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ng@mail.tacp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cp.gov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345</Words>
  <Characters>1967</Characters>
  <Application>Microsoft Office Word</Application>
  <DocSecurity>0</DocSecurity>
  <Lines>16</Lines>
  <Paragraphs>4</Paragraphs>
  <ScaleCrop>false</ScaleCrop>
  <Company>高雄市立美術館</Company>
  <LinksUpToDate>false</LinksUpToDate>
  <CharactersWithSpaces>2308</CharactersWithSpaces>
  <SharedDoc>false</SharedDoc>
  <HLinks>
    <vt:vector size="12" baseType="variant">
      <vt:variant>
        <vt:i4>5963887</vt:i4>
      </vt:variant>
      <vt:variant>
        <vt:i4>3</vt:i4>
      </vt:variant>
      <vt:variant>
        <vt:i4>0</vt:i4>
      </vt:variant>
      <vt:variant>
        <vt:i4>5</vt:i4>
      </vt:variant>
      <vt:variant>
        <vt:lpwstr>mailto:yuling@mail.tacp.gov.tw</vt:lpwstr>
      </vt:variant>
      <vt:variant>
        <vt:lpwstr/>
      </vt:variant>
      <vt:variant>
        <vt:i4>2359332</vt:i4>
      </vt:variant>
      <vt:variant>
        <vt:i4>0</vt:i4>
      </vt:variant>
      <vt:variant>
        <vt:i4>0</vt:i4>
      </vt:variant>
      <vt:variant>
        <vt:i4>5</vt:i4>
      </vt:variant>
      <vt:variant>
        <vt:lpwstr>http://www.tacp.gov.tw/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美術高雄系列展覽</dc:title>
  <dc:creator>魏鎮中</dc:creator>
  <cp:lastModifiedBy>周玉玲</cp:lastModifiedBy>
  <cp:revision>2</cp:revision>
  <cp:lastPrinted>2013-05-08T05:15:00Z</cp:lastPrinted>
  <dcterms:created xsi:type="dcterms:W3CDTF">2013-05-08T05:17:00Z</dcterms:created>
  <dcterms:modified xsi:type="dcterms:W3CDTF">2013-05-08T05:17:00Z</dcterms:modified>
</cp:coreProperties>
</file>